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9F47" w14:textId="77777777" w:rsidR="001A5706" w:rsidRPr="001A5706" w:rsidRDefault="001A5706" w:rsidP="001A5706">
      <w:pPr>
        <w:rPr>
          <w:rFonts w:ascii="Arial Rounded MT Bold" w:hAnsi="Arial Rounded MT Bold" w:cs="Times New Roman"/>
          <w:b/>
          <w:sz w:val="36"/>
          <w:szCs w:val="36"/>
          <w:lang w:val="en-US"/>
        </w:rPr>
      </w:pPr>
      <w:bookmarkStart w:id="0" w:name="_GoBack"/>
      <w:bookmarkEnd w:id="0"/>
      <w:r w:rsidRPr="001A5706">
        <w:rPr>
          <w:rFonts w:ascii="Arial Rounded MT Bold" w:hAnsi="Arial Rounded MT Bold" w:cs="Times New Roman"/>
          <w:b/>
          <w:bCs/>
          <w:sz w:val="36"/>
          <w:szCs w:val="36"/>
          <w:lang w:val="en"/>
        </w:rPr>
        <w:t>Guide to learn from accidents</w:t>
      </w:r>
    </w:p>
    <w:p w14:paraId="1A72601F" w14:textId="77777777" w:rsidR="001F306A" w:rsidRPr="001A5706" w:rsidRDefault="001F306A">
      <w:pPr>
        <w:rPr>
          <w:rFonts w:ascii="Book Antiqua" w:hAnsi="Book Antiqua"/>
          <w:sz w:val="22"/>
          <w:szCs w:val="22"/>
          <w:lang w:val="en-US"/>
        </w:rPr>
      </w:pPr>
    </w:p>
    <w:p w14:paraId="30DE51EA" w14:textId="77777777" w:rsidR="005C3BA9" w:rsidRPr="001A5706" w:rsidRDefault="005C3BA9">
      <w:pPr>
        <w:rPr>
          <w:rFonts w:ascii="Book Antiqua" w:hAnsi="Book Antiqua"/>
          <w:sz w:val="22"/>
          <w:szCs w:val="22"/>
          <w:lang w:val="en-US"/>
        </w:rPr>
      </w:pPr>
    </w:p>
    <w:p w14:paraId="0EFD036D" w14:textId="77777777" w:rsidR="00D74D74" w:rsidRPr="001A5706" w:rsidRDefault="00D74D74">
      <w:pPr>
        <w:rPr>
          <w:rFonts w:ascii="Book Antiqua" w:hAnsi="Book Antiqua"/>
          <w:sz w:val="22"/>
          <w:szCs w:val="22"/>
          <w:lang w:val="en-US"/>
        </w:rPr>
      </w:pPr>
    </w:p>
    <w:p w14:paraId="4E880390" w14:textId="77777777" w:rsidR="00803B80" w:rsidRPr="001A5706" w:rsidRDefault="00803B80">
      <w:pPr>
        <w:rPr>
          <w:rFonts w:ascii="Book Antiqua" w:hAnsi="Book Antiqua"/>
          <w:sz w:val="22"/>
          <w:szCs w:val="22"/>
          <w:lang w:val="en-US"/>
        </w:rPr>
      </w:pPr>
    </w:p>
    <w:p w14:paraId="5BF950E1" w14:textId="1212B65D" w:rsidR="001F306A" w:rsidRPr="001A5706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Enterprise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2097B488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06A09D89" w14:textId="3B2E9F09" w:rsidR="001F306A" w:rsidRPr="001A5706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"/>
        </w:rPr>
        <w:t>Name of injured party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76F58744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5AC8436B" w14:textId="03E3046F" w:rsidR="001F306A" w:rsidRPr="001A5706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"/>
        </w:rPr>
        <w:t>Place of accident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44532EF1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4FCF57FB" w14:textId="690EFF5F" w:rsidR="001F306A" w:rsidRPr="001A5706" w:rsidRDefault="00EB268C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"/>
        </w:rPr>
        <w:t>Date and time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463CBB7A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210D569A" w14:textId="4F239F78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  <w:r w:rsidRPr="001A5706">
        <w:rPr>
          <w:rFonts w:ascii="Book Antiqua" w:hAnsi="Book Antiqua"/>
          <w:sz w:val="22"/>
          <w:szCs w:val="22"/>
          <w:lang w:val="en-US"/>
        </w:rPr>
        <w:t>EASY n</w:t>
      </w:r>
      <w:r w:rsidR="001A5706" w:rsidRPr="001A5706">
        <w:rPr>
          <w:rFonts w:ascii="Book Antiqua" w:hAnsi="Book Antiqua"/>
          <w:sz w:val="22"/>
          <w:szCs w:val="22"/>
          <w:lang w:val="en-US"/>
        </w:rPr>
        <w:t>o</w:t>
      </w:r>
      <w:r w:rsidRPr="001A5706">
        <w:rPr>
          <w:rFonts w:ascii="Book Antiqua" w:hAnsi="Book Antiqua"/>
          <w:sz w:val="22"/>
          <w:szCs w:val="22"/>
          <w:lang w:val="en-US"/>
        </w:rPr>
        <w:t>.:</w:t>
      </w:r>
    </w:p>
    <w:p w14:paraId="17C01E13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04E875C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B7938BA" w14:textId="77777777" w:rsidR="00D74D74" w:rsidRPr="001A5706" w:rsidRDefault="00D74D74" w:rsidP="001F306A">
      <w:pPr>
        <w:rPr>
          <w:rFonts w:ascii="Book Antiqua" w:hAnsi="Book Antiqua"/>
          <w:sz w:val="22"/>
          <w:szCs w:val="22"/>
          <w:lang w:val="en-US"/>
        </w:rPr>
      </w:pPr>
    </w:p>
    <w:p w14:paraId="52FD89CC" w14:textId="77777777" w:rsidR="00803B80" w:rsidRPr="001A5706" w:rsidRDefault="00803B80" w:rsidP="001F306A">
      <w:pPr>
        <w:rPr>
          <w:rFonts w:ascii="Book Antiqua" w:hAnsi="Book Antiqua"/>
          <w:sz w:val="22"/>
          <w:szCs w:val="22"/>
          <w:lang w:val="en-US"/>
        </w:rPr>
      </w:pPr>
    </w:p>
    <w:p w14:paraId="034143B3" w14:textId="77777777" w:rsidR="001A5706" w:rsidRPr="001A5706" w:rsidRDefault="001A5706" w:rsidP="001A5706">
      <w:pPr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-US"/>
        </w:rPr>
      </w:pPr>
      <w:r w:rsidRPr="001A5706"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"/>
        </w:rPr>
        <w:t>Describe the event</w:t>
      </w:r>
    </w:p>
    <w:p w14:paraId="1640C96C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E7BF845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DBC3A72" w14:textId="77777777" w:rsidR="001A5706" w:rsidRPr="001A5706" w:rsidRDefault="001A5706" w:rsidP="001A5706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b/>
          <w:bCs/>
          <w:sz w:val="22"/>
          <w:szCs w:val="22"/>
          <w:lang w:val="en"/>
        </w:rPr>
        <w:t>What was the employee working on at the time of the accident?</w:t>
      </w:r>
    </w:p>
    <w:p w14:paraId="10C2429D" w14:textId="4724D609" w:rsidR="001F306A" w:rsidRPr="001A5706" w:rsidRDefault="001A5706" w:rsidP="001F306A">
      <w:pPr>
        <w:rPr>
          <w:rFonts w:ascii="Book Antiqua" w:hAnsi="Book Antiqua" w:cs="Times New Roman"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sz w:val="22"/>
          <w:szCs w:val="22"/>
          <w:lang w:val="en"/>
        </w:rPr>
        <w:t>For example, transporting pallets, hoisting concrete elements, serv</w:t>
      </w:r>
      <w:r>
        <w:rPr>
          <w:rFonts w:ascii="Book Antiqua" w:hAnsi="Book Antiqua" w:cs="Times New Roman"/>
          <w:sz w:val="22"/>
          <w:szCs w:val="22"/>
          <w:lang w:val="en"/>
        </w:rPr>
        <w:t xml:space="preserve">ing at a citizen service </w:t>
      </w:r>
      <w:proofErr w:type="spellStart"/>
      <w:r>
        <w:rPr>
          <w:rFonts w:ascii="Book Antiqua" w:hAnsi="Book Antiqua" w:cs="Times New Roman"/>
          <w:sz w:val="22"/>
          <w:szCs w:val="22"/>
          <w:lang w:val="en"/>
        </w:rPr>
        <w:t>centre</w:t>
      </w:r>
      <w:proofErr w:type="spellEnd"/>
      <w:r w:rsidR="001F306A" w:rsidRPr="001A5706">
        <w:rPr>
          <w:rFonts w:ascii="Book Antiqua" w:hAnsi="Book Antiqua"/>
          <w:sz w:val="22"/>
          <w:szCs w:val="22"/>
          <w:lang w:val="en-US"/>
        </w:rPr>
        <w:t>.</w:t>
      </w:r>
    </w:p>
    <w:p w14:paraId="62230345" w14:textId="77777777" w:rsidR="00857EAB" w:rsidRPr="001A5706" w:rsidRDefault="00857EAB" w:rsidP="001F306A">
      <w:pPr>
        <w:rPr>
          <w:rFonts w:ascii="Book Antiqua" w:hAnsi="Book Antiqua"/>
          <w:sz w:val="22"/>
          <w:szCs w:val="22"/>
          <w:lang w:val="en-US"/>
        </w:rPr>
      </w:pPr>
    </w:p>
    <w:p w14:paraId="5423A157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CB25C03" w14:textId="77777777" w:rsidR="00576A77" w:rsidRPr="001A5706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6B6296D0" w14:textId="77777777" w:rsidR="005522B3" w:rsidRPr="001A5706" w:rsidRDefault="005522B3" w:rsidP="001F306A">
      <w:pPr>
        <w:rPr>
          <w:rFonts w:ascii="Book Antiqua" w:hAnsi="Book Antiqua"/>
          <w:sz w:val="22"/>
          <w:szCs w:val="22"/>
          <w:lang w:val="en-US"/>
        </w:rPr>
      </w:pPr>
    </w:p>
    <w:p w14:paraId="0574422D" w14:textId="77777777" w:rsidR="001A5706" w:rsidRPr="001A5706" w:rsidRDefault="001A5706" w:rsidP="001A5706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b/>
          <w:bCs/>
          <w:sz w:val="22"/>
          <w:szCs w:val="22"/>
          <w:lang w:val="en"/>
        </w:rPr>
        <w:t>What sudden event led to the accident?</w:t>
      </w:r>
    </w:p>
    <w:p w14:paraId="744148F4" w14:textId="30885DDE" w:rsidR="00857EAB" w:rsidRPr="001A5706" w:rsidRDefault="001A5706" w:rsidP="00803B80">
      <w:pPr>
        <w:rPr>
          <w:rFonts w:ascii="Book Antiqua" w:hAnsi="Book Antiqua" w:cs="Times New Roman"/>
          <w:sz w:val="22"/>
          <w:szCs w:val="22"/>
          <w:lang w:val="en"/>
        </w:rPr>
      </w:pPr>
      <w:r w:rsidRPr="001A5706">
        <w:rPr>
          <w:rFonts w:ascii="Book Antiqua" w:hAnsi="Book Antiqua" w:cs="Times New Roman"/>
          <w:sz w:val="22"/>
          <w:szCs w:val="22"/>
          <w:lang w:val="en"/>
        </w:rPr>
        <w:t>E.g. the employee lost control of the pallet truck which then burst a hydraulic hose, or a citizen was angry.</w:t>
      </w:r>
    </w:p>
    <w:p w14:paraId="70C6DB77" w14:textId="77777777" w:rsidR="00803B80" w:rsidRPr="001A5706" w:rsidRDefault="00803B80" w:rsidP="00803B80">
      <w:pPr>
        <w:rPr>
          <w:rFonts w:ascii="Book Antiqua" w:hAnsi="Book Antiqua"/>
          <w:sz w:val="22"/>
          <w:szCs w:val="22"/>
          <w:lang w:val="en-US"/>
        </w:rPr>
      </w:pPr>
    </w:p>
    <w:p w14:paraId="7180B03C" w14:textId="77777777" w:rsidR="00576A77" w:rsidRPr="001A5706" w:rsidRDefault="00576A77" w:rsidP="00803B80">
      <w:pPr>
        <w:rPr>
          <w:rFonts w:ascii="Book Antiqua" w:hAnsi="Book Antiqua"/>
          <w:sz w:val="22"/>
          <w:szCs w:val="22"/>
          <w:lang w:val="en-US"/>
        </w:rPr>
      </w:pPr>
    </w:p>
    <w:p w14:paraId="40408CEB" w14:textId="77777777" w:rsidR="005522B3" w:rsidRPr="001A5706" w:rsidRDefault="005522B3" w:rsidP="00803B80">
      <w:pPr>
        <w:rPr>
          <w:rFonts w:ascii="Book Antiqua" w:hAnsi="Book Antiqua"/>
          <w:sz w:val="22"/>
          <w:szCs w:val="22"/>
          <w:lang w:val="en-US"/>
        </w:rPr>
      </w:pPr>
    </w:p>
    <w:p w14:paraId="1C47E3A9" w14:textId="77777777" w:rsidR="001A5706" w:rsidRPr="001A5706" w:rsidRDefault="001A5706" w:rsidP="001A5706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b/>
          <w:bCs/>
          <w:sz w:val="22"/>
          <w:szCs w:val="22"/>
          <w:lang w:val="en"/>
        </w:rPr>
        <w:t>What caused the injury to the employee?</w:t>
      </w:r>
    </w:p>
    <w:p w14:paraId="554127DA" w14:textId="0CF59E78" w:rsidR="00576A77" w:rsidRPr="001A5706" w:rsidRDefault="001A5706" w:rsidP="001A5706">
      <w:pPr>
        <w:rPr>
          <w:rFonts w:ascii="Book Antiqua" w:hAnsi="Book Antiqua"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sz w:val="22"/>
          <w:szCs w:val="22"/>
          <w:lang w:val="en"/>
        </w:rPr>
        <w:t>E.g. the employee was hit by a truck, struck by a falling object or hit/threatened by a citizen.</w:t>
      </w:r>
      <w:r w:rsidR="00576A77" w:rsidRPr="001A5706">
        <w:rPr>
          <w:rFonts w:ascii="Book Antiqua" w:hAnsi="Book Antiqua"/>
          <w:sz w:val="22"/>
          <w:szCs w:val="22"/>
          <w:lang w:val="en-US"/>
        </w:rPr>
        <w:br w:type="page"/>
      </w:r>
    </w:p>
    <w:p w14:paraId="232F0637" w14:textId="05348F8E" w:rsidR="001A5706" w:rsidRPr="001A5706" w:rsidRDefault="001A5706" w:rsidP="001A5706">
      <w:pPr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-US"/>
        </w:rPr>
      </w:pPr>
      <w:r w:rsidRPr="001A5706"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"/>
        </w:rPr>
        <w:lastRenderedPageBreak/>
        <w:t>STEP 1: Physical factors causing the accident</w:t>
      </w:r>
    </w:p>
    <w:p w14:paraId="24E74D5C" w14:textId="5766F0C1" w:rsidR="001F306A" w:rsidRPr="001A570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  <w:lang w:val="en-US"/>
        </w:rPr>
      </w:pPr>
    </w:p>
    <w:p w14:paraId="588F8E53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653E012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78A71DE7" w14:textId="353E2EE9" w:rsidR="006C1367" w:rsidRPr="001A5706" w:rsidRDefault="00FF0DF1" w:rsidP="006C1367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4C0D1E0" wp14:editId="3CC68B8C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706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A5706">
        <w:rPr>
          <w:rFonts w:ascii="Book Antiqua" w:hAnsi="Book Antiqua"/>
          <w:b/>
          <w:bCs/>
          <w:sz w:val="22"/>
          <w:szCs w:val="22"/>
          <w:lang w:val="en"/>
        </w:rPr>
        <w:t>1.</w:t>
      </w:r>
      <w:r w:rsidR="001A5706">
        <w:rPr>
          <w:rFonts w:ascii="Book Antiqua" w:hAnsi="Book Antiqua"/>
          <w:sz w:val="22"/>
          <w:szCs w:val="22"/>
          <w:lang w:val="en"/>
        </w:rPr>
        <w:t xml:space="preserve"> </w:t>
      </w:r>
      <w:r w:rsidR="001A5706">
        <w:rPr>
          <w:rFonts w:ascii="Book Antiqua" w:hAnsi="Book Antiqua"/>
          <w:b/>
          <w:bCs/>
          <w:sz w:val="22"/>
          <w:szCs w:val="22"/>
          <w:lang w:val="en"/>
        </w:rPr>
        <w:t>Organisation of the work site</w:t>
      </w:r>
    </w:p>
    <w:p w14:paraId="4A820CAB" w14:textId="77777777" w:rsidR="006C1367" w:rsidRPr="001A5706" w:rsidRDefault="006C1367" w:rsidP="006C1367">
      <w:pPr>
        <w:rPr>
          <w:rFonts w:ascii="Book Antiqua" w:hAnsi="Book Antiqua"/>
          <w:b/>
          <w:sz w:val="22"/>
          <w:szCs w:val="22"/>
          <w:lang w:val="en-US"/>
        </w:rPr>
      </w:pPr>
    </w:p>
    <w:p w14:paraId="682739EA" w14:textId="146E44C2" w:rsidR="00874540" w:rsidRPr="00090673" w:rsidRDefault="002B32CD">
      <w:pPr>
        <w:pStyle w:val="z-verstiformularen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874540" w:rsidRPr="00090673">
        <w:rPr>
          <w:rFonts w:ascii="Book Antiqua" w:hAnsi="Book Antiqua"/>
          <w:sz w:val="22"/>
          <w:szCs w:val="22"/>
        </w:rPr>
        <w:t>Øverst på formularen</w:t>
      </w:r>
    </w:p>
    <w:p w14:paraId="21E032A9" w14:textId="3F58F973" w:rsidR="001A5706" w:rsidRPr="001A5706" w:rsidRDefault="002B32CD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349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Did the site lack space or lighting?</w:t>
      </w:r>
    </w:p>
    <w:p w14:paraId="31044AF2" w14:textId="410B9147" w:rsidR="001A5706" w:rsidRPr="001A5706" w:rsidRDefault="002B32CD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410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Did the employee or others have an inadequate view across the work site?</w:t>
      </w:r>
    </w:p>
    <w:p w14:paraId="0CBBFFAE" w14:textId="2A78F836" w:rsidR="001A5706" w:rsidRPr="001A5706" w:rsidRDefault="002B32CD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8829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Was there inadequate buttressing, shielding or fencing?</w:t>
      </w:r>
    </w:p>
    <w:p w14:paraId="234C80EB" w14:textId="05019214" w:rsidR="001A5706" w:rsidRPr="001A5706" w:rsidRDefault="002B32CD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06445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Were there inadequate warning alarms or escape routes?</w:t>
      </w:r>
    </w:p>
    <w:p w14:paraId="65BA42DA" w14:textId="53C05B4F" w:rsidR="001F306A" w:rsidRPr="001A5706" w:rsidRDefault="002B32CD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83521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2011FDA2" w14:textId="77777777" w:rsidR="00195706" w:rsidRPr="00193FE8" w:rsidRDefault="00195706" w:rsidP="001F306A">
      <w:pPr>
        <w:rPr>
          <w:rFonts w:ascii="Book Antiqua" w:hAnsi="Book Antiqua"/>
          <w:sz w:val="22"/>
          <w:szCs w:val="22"/>
          <w:lang w:val="en-US"/>
        </w:rPr>
      </w:pPr>
    </w:p>
    <w:p w14:paraId="35A3A061" w14:textId="714B98AA" w:rsidR="001F306A" w:rsidRPr="00193FE8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7622033F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7C1B63BD" w14:textId="77777777" w:rsidR="00576A77" w:rsidRPr="00193FE8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11E379B5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71ED6F4" w14:textId="77777777" w:rsidR="00193FE8" w:rsidRPr="00193FE8" w:rsidRDefault="00FF0DF1" w:rsidP="00193FE8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BF1D7E0" wp14:editId="67F3A130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FE8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93FE8" w:rsidRPr="00193FE8">
        <w:rPr>
          <w:rFonts w:ascii="Book Antiqua" w:hAnsi="Book Antiqua" w:cs="Times New Roman"/>
          <w:b/>
          <w:bCs/>
          <w:sz w:val="22"/>
          <w:szCs w:val="22"/>
          <w:lang w:val="en"/>
        </w:rPr>
        <w:t>2.</w:t>
      </w:r>
      <w:r w:rsidR="00193FE8" w:rsidRPr="00193FE8">
        <w:rPr>
          <w:rFonts w:ascii="Book Antiqua" w:hAnsi="Book Antiqua" w:cs="Times New Roman"/>
          <w:sz w:val="22"/>
          <w:szCs w:val="22"/>
          <w:lang w:val="en"/>
        </w:rPr>
        <w:t xml:space="preserve"> </w:t>
      </w:r>
      <w:r w:rsidR="00193FE8" w:rsidRPr="00193FE8">
        <w:rPr>
          <w:rFonts w:ascii="Book Antiqua" w:hAnsi="Book Antiqua" w:cs="Times New Roman"/>
          <w:b/>
          <w:bCs/>
          <w:sz w:val="22"/>
          <w:szCs w:val="22"/>
          <w:lang w:val="en"/>
        </w:rPr>
        <w:t>Traffic and transport</w:t>
      </w:r>
    </w:p>
    <w:p w14:paraId="244FD6CC" w14:textId="007D6F2E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35920823" w14:textId="1A529EA7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727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it unclear where traffic would move?  </w:t>
      </w:r>
    </w:p>
    <w:p w14:paraId="3E4EEAD3" w14:textId="0A1AC565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94233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floor/floor surface in poor condition?</w:t>
      </w:r>
    </w:p>
    <w:p w14:paraId="74937EC2" w14:textId="4A2D2EF6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893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Did the employee have a restricted view?</w:t>
      </w:r>
    </w:p>
    <w:p w14:paraId="5972DE13" w14:textId="61FE34F9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8908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7D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employee or others speeding?</w:t>
      </w:r>
    </w:p>
    <w:p w14:paraId="26BE53A6" w14:textId="6ECA165E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248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Were the traffic/access regulations of the enterprise violated?</w:t>
      </w:r>
    </w:p>
    <w:p w14:paraId="475916A1" w14:textId="7C111A5C" w:rsidR="001F306A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48744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3FC5FA6D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924FC91" w14:textId="3F1FC926" w:rsidR="001F306A" w:rsidRPr="00193FE8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2EEC1DBB" w14:textId="77777777" w:rsidR="00ED45D9" w:rsidRPr="00193FE8" w:rsidRDefault="00ED45D9" w:rsidP="00ED45D9">
      <w:pPr>
        <w:rPr>
          <w:rFonts w:ascii="Book Antiqua" w:hAnsi="Book Antiqua"/>
          <w:sz w:val="22"/>
          <w:szCs w:val="22"/>
          <w:lang w:val="en-US"/>
        </w:rPr>
      </w:pPr>
    </w:p>
    <w:p w14:paraId="13AD85E5" w14:textId="77777777" w:rsidR="00576A77" w:rsidRPr="00193FE8" w:rsidRDefault="00576A77" w:rsidP="00ED45D9">
      <w:pPr>
        <w:rPr>
          <w:rFonts w:ascii="Book Antiqua" w:hAnsi="Book Antiqua"/>
          <w:sz w:val="22"/>
          <w:szCs w:val="22"/>
          <w:lang w:val="en-US"/>
        </w:rPr>
      </w:pPr>
    </w:p>
    <w:p w14:paraId="55090FB0" w14:textId="77777777" w:rsidR="00ED45D9" w:rsidRPr="00193FE8" w:rsidRDefault="00ED45D9" w:rsidP="00ED45D9">
      <w:pPr>
        <w:rPr>
          <w:rFonts w:ascii="Book Antiqua" w:hAnsi="Book Antiqua"/>
          <w:sz w:val="22"/>
          <w:szCs w:val="22"/>
          <w:lang w:val="en-US"/>
        </w:rPr>
      </w:pPr>
    </w:p>
    <w:p w14:paraId="3E6FF398" w14:textId="419D5687" w:rsidR="001F306A" w:rsidRDefault="00FF0DF1" w:rsidP="001F306A">
      <w:pPr>
        <w:rPr>
          <w:rFonts w:ascii="Book Antiqua" w:hAnsi="Book Antiqua"/>
          <w:b/>
          <w:bCs/>
          <w:sz w:val="22"/>
          <w:szCs w:val="22"/>
          <w:lang w:val="en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56F9BAB" wp14:editId="55B3DF70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FE8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93FE8">
        <w:rPr>
          <w:rFonts w:ascii="Book Antiqua" w:hAnsi="Book Antiqua"/>
          <w:b/>
          <w:bCs/>
          <w:sz w:val="22"/>
          <w:szCs w:val="22"/>
          <w:lang w:val="en"/>
        </w:rPr>
        <w:t>3.</w:t>
      </w:r>
      <w:r w:rsidR="00193FE8">
        <w:rPr>
          <w:rFonts w:ascii="Book Antiqua" w:hAnsi="Book Antiqua"/>
          <w:sz w:val="22"/>
          <w:szCs w:val="22"/>
          <w:lang w:val="en"/>
        </w:rPr>
        <w:t xml:space="preserve"> </w:t>
      </w:r>
      <w:r w:rsidR="00193FE8">
        <w:rPr>
          <w:rFonts w:ascii="Book Antiqua" w:hAnsi="Book Antiqua"/>
          <w:b/>
          <w:bCs/>
          <w:sz w:val="22"/>
          <w:szCs w:val="22"/>
          <w:lang w:val="en"/>
        </w:rPr>
        <w:t>People (or animals)</w:t>
      </w:r>
    </w:p>
    <w:p w14:paraId="4C0D5CC6" w14:textId="77777777" w:rsidR="00193FE8" w:rsidRPr="00193FE8" w:rsidRDefault="00193FE8" w:rsidP="001F306A">
      <w:pPr>
        <w:rPr>
          <w:rFonts w:ascii="Book Antiqua" w:hAnsi="Book Antiqua"/>
          <w:sz w:val="22"/>
          <w:szCs w:val="22"/>
          <w:lang w:val="en-US"/>
        </w:rPr>
      </w:pPr>
    </w:p>
    <w:p w14:paraId="34C361E5" w14:textId="0333378E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5991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violent or threatening person(s)?</w:t>
      </w:r>
    </w:p>
    <w:p w14:paraId="468F646F" w14:textId="6D0BFE22" w:rsidR="00193FE8" w:rsidRPr="00193FE8" w:rsidRDefault="002B32CD" w:rsidP="00193FE8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956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persons under the influence of medication, alcohol, or who felt that they had been treated unfairly? </w:t>
      </w:r>
    </w:p>
    <w:p w14:paraId="060CD2CA" w14:textId="3AAA21DE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8631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persons using weapons or other dangerous objects?</w:t>
      </w:r>
    </w:p>
    <w:p w14:paraId="34FF4867" w14:textId="476542D6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9176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persons or animals making sudden movements? </w:t>
      </w:r>
    </w:p>
    <w:p w14:paraId="40897A06" w14:textId="1E73E2C7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76610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persons who are physically or mentally disabled? </w:t>
      </w:r>
    </w:p>
    <w:p w14:paraId="3A1115A3" w14:textId="3C022953" w:rsidR="001F306A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5143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3C77F2FE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0B1DFE0" w14:textId="2CF27D3D" w:rsidR="001F306A" w:rsidRPr="00193FE8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751AF148" w14:textId="77777777" w:rsidR="005C5392" w:rsidRPr="00193FE8" w:rsidRDefault="005C5392" w:rsidP="005C5392">
      <w:pPr>
        <w:rPr>
          <w:rFonts w:ascii="Book Antiqua" w:hAnsi="Book Antiqua"/>
          <w:sz w:val="22"/>
          <w:szCs w:val="22"/>
          <w:lang w:val="en-US"/>
        </w:rPr>
      </w:pPr>
    </w:p>
    <w:p w14:paraId="76F07C20" w14:textId="77777777" w:rsidR="00576A77" w:rsidRPr="00193FE8" w:rsidRDefault="00576A77" w:rsidP="005C5392">
      <w:pPr>
        <w:rPr>
          <w:rFonts w:ascii="Book Antiqua" w:hAnsi="Book Antiqua"/>
          <w:sz w:val="22"/>
          <w:szCs w:val="22"/>
          <w:lang w:val="en-US"/>
        </w:rPr>
      </w:pPr>
    </w:p>
    <w:p w14:paraId="25A74D3F" w14:textId="77777777" w:rsidR="005C5392" w:rsidRPr="00193FE8" w:rsidRDefault="005C5392" w:rsidP="005C5392">
      <w:pPr>
        <w:rPr>
          <w:rFonts w:ascii="Book Antiqua" w:hAnsi="Book Antiqua"/>
          <w:sz w:val="22"/>
          <w:szCs w:val="22"/>
          <w:lang w:val="en-US"/>
        </w:rPr>
      </w:pPr>
    </w:p>
    <w:p w14:paraId="789E3A61" w14:textId="24A9AF37" w:rsidR="001F306A" w:rsidRPr="00193FE8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E26BF46" wp14:editId="5F84CC2D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FE8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EB268C">
        <w:rPr>
          <w:rFonts w:ascii="Book Antiqua" w:hAnsi="Book Antiqua"/>
          <w:b/>
          <w:sz w:val="22"/>
          <w:szCs w:val="22"/>
          <w:lang w:val="en-US"/>
        </w:rPr>
        <w:t xml:space="preserve">4. </w:t>
      </w:r>
      <w:r w:rsidR="00193FE8">
        <w:rPr>
          <w:rFonts w:ascii="Book Antiqua" w:hAnsi="Book Antiqua"/>
          <w:b/>
          <w:bCs/>
          <w:sz w:val="22"/>
          <w:szCs w:val="22"/>
          <w:lang w:val="en"/>
        </w:rPr>
        <w:t>Handling objects</w:t>
      </w:r>
    </w:p>
    <w:p w14:paraId="69328808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88205AE" w14:textId="7104AE06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583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lifting, pushing or carrying objects?</w:t>
      </w:r>
    </w:p>
    <w:p w14:paraId="0F20C279" w14:textId="77777777" w:rsidR="00193FE8" w:rsidRPr="00193FE8" w:rsidRDefault="00193FE8" w:rsidP="00193FE8">
      <w:pPr>
        <w:rPr>
          <w:rFonts w:ascii="Book Antiqua" w:hAnsi="Book Antiqua" w:cs="Times New Roman"/>
          <w:sz w:val="22"/>
          <w:szCs w:val="22"/>
          <w:lang w:val="en-US"/>
        </w:rPr>
      </w:pPr>
      <w:r w:rsidRPr="00193FE8">
        <w:rPr>
          <w:rFonts w:ascii="Book Antiqua" w:hAnsi="Book Antiqua" w:cs="Times New Roman"/>
          <w:sz w:val="22"/>
          <w:szCs w:val="22"/>
          <w:lang w:val="en"/>
        </w:rPr>
        <w:tab/>
        <w:t>(Objects may also be people who remain passive)</w:t>
      </w:r>
    </w:p>
    <w:p w14:paraId="76D162C3" w14:textId="55F668A4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3185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Did the shape or weight of the object influence the accident?</w:t>
      </w:r>
    </w:p>
    <w:p w14:paraId="59C6C5A1" w14:textId="7C52A1D1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509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object handled in a poor working posture?</w:t>
      </w:r>
    </w:p>
    <w:p w14:paraId="399895D1" w14:textId="07E60E6B" w:rsidR="00193FE8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80692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object inappropriately placed?</w:t>
      </w:r>
    </w:p>
    <w:p w14:paraId="57C6A9BD" w14:textId="2625497F" w:rsidR="001F306A" w:rsidRPr="00193FE8" w:rsidRDefault="002B32CD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87434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</w:p>
    <w:p w14:paraId="7B6AA5CD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567AA20" w14:textId="48F2821A" w:rsidR="001F306A" w:rsidRPr="00906A12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</w:p>
    <w:p w14:paraId="04DC2D6E" w14:textId="77777777" w:rsidR="00ED7369" w:rsidRPr="00906A12" w:rsidRDefault="00ED7369" w:rsidP="00ED7369">
      <w:pPr>
        <w:rPr>
          <w:rFonts w:ascii="Book Antiqua" w:hAnsi="Book Antiqua"/>
          <w:sz w:val="22"/>
          <w:szCs w:val="22"/>
          <w:lang w:val="en-US"/>
        </w:rPr>
      </w:pPr>
    </w:p>
    <w:p w14:paraId="31EF4365" w14:textId="77777777" w:rsidR="00576A77" w:rsidRPr="00906A12" w:rsidRDefault="00576A77" w:rsidP="00ED7369">
      <w:pPr>
        <w:rPr>
          <w:rFonts w:ascii="Book Antiqua" w:hAnsi="Book Antiqua"/>
          <w:sz w:val="22"/>
          <w:szCs w:val="22"/>
          <w:lang w:val="en-US"/>
        </w:rPr>
      </w:pPr>
    </w:p>
    <w:p w14:paraId="0DC78059" w14:textId="77777777" w:rsidR="00ED7369" w:rsidRPr="00906A12" w:rsidRDefault="00ED7369" w:rsidP="00ED7369">
      <w:pPr>
        <w:rPr>
          <w:rFonts w:ascii="Book Antiqua" w:hAnsi="Book Antiqua"/>
          <w:sz w:val="22"/>
          <w:szCs w:val="22"/>
          <w:lang w:val="en-US"/>
        </w:rPr>
      </w:pPr>
    </w:p>
    <w:p w14:paraId="39939054" w14:textId="77777777" w:rsidR="00ED7369" w:rsidRPr="00906A12" w:rsidRDefault="00ED7369" w:rsidP="00ED7369">
      <w:pPr>
        <w:rPr>
          <w:rFonts w:ascii="Book Antiqua" w:hAnsi="Book Antiqua"/>
          <w:sz w:val="22"/>
          <w:szCs w:val="22"/>
          <w:lang w:val="en-US"/>
        </w:rPr>
      </w:pPr>
    </w:p>
    <w:p w14:paraId="48D95803" w14:textId="3BEAFA54" w:rsidR="001F306A" w:rsidRPr="00906A12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8F57B31" wp14:editId="1C83D5A1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2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5.</w:t>
      </w:r>
      <w:r w:rsidR="00906A12">
        <w:rPr>
          <w:rFonts w:ascii="Book Antiqua" w:hAnsi="Book Antiqua"/>
          <w:sz w:val="22"/>
          <w:szCs w:val="22"/>
          <w:lang w:val="en"/>
        </w:rPr>
        <w:t xml:space="preserve">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Chemical or biological substances</w:t>
      </w:r>
    </w:p>
    <w:p w14:paraId="5512593C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8B57BDF" w14:textId="2352E8A9" w:rsidR="00906A12" w:rsidRPr="00906A12" w:rsidRDefault="002B32CD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11209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skin contact, eye contact, inhalation, ingestion?</w:t>
      </w:r>
    </w:p>
    <w:p w14:paraId="455DF307" w14:textId="2E2DC20D" w:rsidR="00906A12" w:rsidRPr="00906A12" w:rsidRDefault="002B32CD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35083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Were substances and materials placed and stored inappropriately?</w:t>
      </w:r>
    </w:p>
    <w:p w14:paraId="4041254A" w14:textId="7A77B302" w:rsidR="00906A12" w:rsidRPr="00906A12" w:rsidRDefault="002B32CD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8765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substance or material handled inappropriately?</w:t>
      </w:r>
    </w:p>
    <w:p w14:paraId="56FE5413" w14:textId="5DDA4AF2" w:rsidR="001F306A" w:rsidRPr="00906A12" w:rsidRDefault="002B32CD" w:rsidP="00906A12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460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</w:p>
    <w:p w14:paraId="75EC40DB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380F73E" w14:textId="3DC91616" w:rsidR="001F306A" w:rsidRPr="00906A12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  <w:r w:rsidR="00B2187F" w:rsidRPr="00906A12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25B7C111" w14:textId="77777777" w:rsidR="00444842" w:rsidRPr="00906A12" w:rsidRDefault="00444842" w:rsidP="00444842">
      <w:pPr>
        <w:rPr>
          <w:rFonts w:ascii="Book Antiqua" w:hAnsi="Book Antiqua"/>
          <w:sz w:val="22"/>
          <w:szCs w:val="22"/>
          <w:lang w:val="en-US"/>
        </w:rPr>
      </w:pPr>
    </w:p>
    <w:p w14:paraId="6DED4048" w14:textId="77777777" w:rsidR="00576A77" w:rsidRPr="00906A12" w:rsidRDefault="00576A77" w:rsidP="00444842">
      <w:pPr>
        <w:rPr>
          <w:rFonts w:ascii="Book Antiqua" w:hAnsi="Book Antiqua"/>
          <w:sz w:val="22"/>
          <w:szCs w:val="22"/>
          <w:lang w:val="en-US"/>
        </w:rPr>
      </w:pPr>
    </w:p>
    <w:p w14:paraId="1576638C" w14:textId="77777777" w:rsidR="00444842" w:rsidRPr="00906A12" w:rsidRDefault="00444842" w:rsidP="00444842">
      <w:pPr>
        <w:rPr>
          <w:rFonts w:ascii="Book Antiqua" w:hAnsi="Book Antiqua"/>
          <w:sz w:val="22"/>
          <w:szCs w:val="22"/>
          <w:lang w:val="en-US"/>
        </w:rPr>
      </w:pPr>
    </w:p>
    <w:p w14:paraId="04262A69" w14:textId="20FCBE17" w:rsidR="001F306A" w:rsidRPr="00906A12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E9AB0FF" wp14:editId="6F850558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2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6.</w:t>
      </w:r>
      <w:r w:rsidR="00906A12">
        <w:rPr>
          <w:rFonts w:ascii="Book Antiqua" w:hAnsi="Book Antiqua"/>
          <w:sz w:val="22"/>
          <w:szCs w:val="22"/>
          <w:lang w:val="en"/>
        </w:rPr>
        <w:t xml:space="preserve">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Clutter and disorder</w:t>
      </w:r>
    </w:p>
    <w:p w14:paraId="4735C0FB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AC68D31" w14:textId="75DFF977" w:rsidR="00906A12" w:rsidRPr="00906A12" w:rsidRDefault="002B32CD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41848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someone tripping over an object?</w:t>
      </w:r>
    </w:p>
    <w:p w14:paraId="7E234D31" w14:textId="38835B8C" w:rsidR="00906A12" w:rsidRPr="00906A12" w:rsidRDefault="002B32CD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75431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slippery surface?</w:t>
      </w:r>
    </w:p>
    <w:p w14:paraId="2B553A14" w14:textId="2D98EB5A" w:rsidR="00906A12" w:rsidRPr="00906A12" w:rsidRDefault="002B32CD" w:rsidP="00906A12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93392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employee holding something in his or her hands which made it difficult to see where he or she was going?</w:t>
      </w:r>
    </w:p>
    <w:p w14:paraId="7FA1CCAE" w14:textId="00FF4B2B" w:rsidR="00906A12" w:rsidRPr="00906A12" w:rsidRDefault="002B32CD" w:rsidP="00906A12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356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Did the employee have the proper technical equipment available or was the equipment impossible to use?</w:t>
      </w:r>
    </w:p>
    <w:p w14:paraId="280490CF" w14:textId="76BC8B9E" w:rsidR="001F306A" w:rsidRPr="0013260C" w:rsidRDefault="002B32CD" w:rsidP="00906A12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429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523410D7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3276F86D" w14:textId="34B755EF" w:rsidR="001F306A" w:rsidRPr="0013260C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3368A119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7D5A0B0B" w14:textId="77777777" w:rsidR="00576A77" w:rsidRPr="0013260C" w:rsidRDefault="00576A77" w:rsidP="00FA7F03">
      <w:pPr>
        <w:rPr>
          <w:rFonts w:ascii="Book Antiqua" w:hAnsi="Book Antiqua"/>
          <w:sz w:val="22"/>
          <w:szCs w:val="22"/>
          <w:lang w:val="en-US"/>
        </w:rPr>
      </w:pPr>
    </w:p>
    <w:p w14:paraId="4FF90EBA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540785F7" w14:textId="2BAF63F7" w:rsidR="001F306A" w:rsidRPr="0013260C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F16CB08" wp14:editId="0877E12E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13260C">
        <w:rPr>
          <w:rFonts w:ascii="Book Antiqua" w:hAnsi="Book Antiqua"/>
          <w:b/>
          <w:sz w:val="22"/>
          <w:szCs w:val="22"/>
          <w:lang w:val="en-US"/>
        </w:rPr>
        <w:t xml:space="preserve">7.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Lack of maintenance of technical aids and machinery</w:t>
      </w:r>
    </w:p>
    <w:p w14:paraId="3FAB41FA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7865E52D" w14:textId="190FB453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3506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Were technical aids/machinery defective or impaired due to wear and corrosion?</w:t>
      </w:r>
    </w:p>
    <w:p w14:paraId="7815EE20" w14:textId="5A7A6B6C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20656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failure caused by lack of cleaning or maintenance?</w:t>
      </w:r>
    </w:p>
    <w:p w14:paraId="7C5D2859" w14:textId="5B3F7AC6" w:rsidR="0013260C" w:rsidRPr="0013260C" w:rsidRDefault="002B32CD" w:rsidP="0013260C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6367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Did the accident occur when the technical equipment/machinery was being repaired, maintained or cleaned?</w:t>
      </w:r>
    </w:p>
    <w:p w14:paraId="7ACBF676" w14:textId="695C6359" w:rsidR="001F306A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5814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7DBAFAEF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9399C96" w14:textId="5E8641A2" w:rsidR="001F306A" w:rsidRPr="0013260C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25C14CF4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2F5FDC8C" w14:textId="77777777" w:rsidR="00576A77" w:rsidRPr="0013260C" w:rsidRDefault="00576A77" w:rsidP="00FA7F03">
      <w:pPr>
        <w:rPr>
          <w:rFonts w:ascii="Book Antiqua" w:hAnsi="Book Antiqua"/>
          <w:sz w:val="22"/>
          <w:szCs w:val="22"/>
          <w:lang w:val="en-US"/>
        </w:rPr>
      </w:pPr>
    </w:p>
    <w:p w14:paraId="03B203DC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5B6B55FC" w14:textId="60704924" w:rsidR="001F306A" w:rsidRPr="0013260C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29600866" wp14:editId="642EFA08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8.</w:t>
      </w:r>
      <w:r w:rsidR="0013260C">
        <w:rPr>
          <w:rFonts w:ascii="Book Antiqua" w:hAnsi="Book Antiqua"/>
          <w:sz w:val="22"/>
          <w:szCs w:val="22"/>
          <w:lang w:val="en"/>
        </w:rPr>
        <w:t xml:space="preserve">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Technical equipment or machinery</w:t>
      </w:r>
    </w:p>
    <w:p w14:paraId="3FCE8CFF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35AF26E7" w14:textId="584FB33A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0106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technical equipment/machinery unsuitable for the job?</w:t>
      </w:r>
    </w:p>
    <w:p w14:paraId="1B742C6F" w14:textId="4D086F03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368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technical equipment/machinery inappropriately designed?</w:t>
      </w:r>
    </w:p>
    <w:p w14:paraId="52D960DC" w14:textId="7973DAAD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5163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an error in controlling or programming?</w:t>
      </w:r>
    </w:p>
    <w:p w14:paraId="7865BD26" w14:textId="5B3B50E1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5085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wrongful service of the technical equipment/machinery?</w:t>
      </w:r>
    </w:p>
    <w:p w14:paraId="4486A16A" w14:textId="794DF9D5" w:rsidR="001F306A" w:rsidRPr="0013260C" w:rsidRDefault="002B32CD" w:rsidP="0013260C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79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7BEB2E08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851D089" w14:textId="52B813B5" w:rsidR="001F306A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055433FF" w14:textId="77777777" w:rsidR="0013260C" w:rsidRPr="0013260C" w:rsidRDefault="0013260C" w:rsidP="001F306A">
      <w:pPr>
        <w:rPr>
          <w:rFonts w:ascii="Book Antiqua" w:hAnsi="Book Antiqua"/>
          <w:sz w:val="22"/>
          <w:szCs w:val="22"/>
          <w:lang w:val="en-US"/>
        </w:rPr>
      </w:pPr>
    </w:p>
    <w:p w14:paraId="2AA7869E" w14:textId="4A327B11" w:rsidR="0013260C" w:rsidRPr="0013260C" w:rsidRDefault="0013260C" w:rsidP="0013260C">
      <w:pPr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-US"/>
        </w:rPr>
      </w:pPr>
      <w:r w:rsidRPr="0013260C"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"/>
        </w:rPr>
        <w:t>STEP 2: Planning and personal factors which contributed to the physical problems</w:t>
      </w:r>
    </w:p>
    <w:p w14:paraId="090471FD" w14:textId="6B25F7FD" w:rsidR="001F306A" w:rsidRPr="0013260C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  <w:lang w:val="en-US"/>
        </w:rPr>
      </w:pPr>
    </w:p>
    <w:p w14:paraId="0A959C3A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8972215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8CB965D" w14:textId="77777777" w:rsidR="0013260C" w:rsidRPr="0013260C" w:rsidRDefault="00FF0DF1" w:rsidP="0013260C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C47DC73" wp14:editId="4BE10CA1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13260C">
        <w:rPr>
          <w:rFonts w:ascii="Book Antiqua" w:hAnsi="Book Antiqua"/>
          <w:b/>
          <w:sz w:val="22"/>
          <w:szCs w:val="22"/>
          <w:lang w:val="en-US"/>
        </w:rPr>
        <w:t xml:space="preserve">9. </w:t>
      </w:r>
      <w:r w:rsidR="0013260C" w:rsidRPr="0013260C">
        <w:rPr>
          <w:rFonts w:ascii="Book Antiqua" w:hAnsi="Book Antiqua" w:cs="Times New Roman"/>
          <w:b/>
          <w:bCs/>
          <w:sz w:val="22"/>
          <w:szCs w:val="22"/>
          <w:lang w:val="en"/>
        </w:rPr>
        <w:t>Other concerns than safety</w:t>
      </w:r>
    </w:p>
    <w:p w14:paraId="49033E45" w14:textId="4FFF1B6A" w:rsidR="001F306A" w:rsidRPr="0013260C" w:rsidRDefault="001F306A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2FD9EE0C" w14:textId="77777777" w:rsidR="00886783" w:rsidRPr="0013260C" w:rsidRDefault="00886783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5D333DC8" w14:textId="77F21924" w:rsidR="001F306A" w:rsidRPr="0013260C" w:rsidRDefault="002B32CD" w:rsidP="0013260C">
      <w:pPr>
        <w:ind w:left="396" w:hanging="396"/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5194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hAnsi="Book Antiqua"/>
          <w:sz w:val="22"/>
          <w:szCs w:val="22"/>
          <w:lang w:val="en"/>
        </w:rPr>
        <w:t xml:space="preserve">Was safety not </w:t>
      </w:r>
      <w:proofErr w:type="spellStart"/>
      <w:r w:rsidR="0013260C">
        <w:rPr>
          <w:rFonts w:ascii="Book Antiqua" w:hAnsi="Book Antiqua"/>
          <w:sz w:val="22"/>
          <w:szCs w:val="22"/>
          <w:lang w:val="en"/>
        </w:rPr>
        <w:t>prioritised</w:t>
      </w:r>
      <w:proofErr w:type="spellEnd"/>
      <w:r w:rsidR="0013260C">
        <w:rPr>
          <w:rFonts w:ascii="Book Antiqua" w:hAnsi="Book Antiqua"/>
          <w:sz w:val="22"/>
          <w:szCs w:val="22"/>
          <w:lang w:val="en"/>
        </w:rPr>
        <w:t xml:space="preserve"> due to considerations for production, time, service, quality, training, care, </w:t>
      </w:r>
      <w:proofErr w:type="gramStart"/>
      <w:r w:rsidR="0013260C">
        <w:rPr>
          <w:rFonts w:ascii="Book Antiqua" w:hAnsi="Book Antiqua"/>
          <w:sz w:val="22"/>
          <w:szCs w:val="22"/>
          <w:lang w:val="en"/>
        </w:rPr>
        <w:t>ethics</w:t>
      </w:r>
      <w:proofErr w:type="gramEnd"/>
      <w:r w:rsidR="0013260C">
        <w:rPr>
          <w:rFonts w:ascii="Book Antiqua" w:hAnsi="Book Antiqua"/>
          <w:sz w:val="22"/>
          <w:szCs w:val="22"/>
          <w:lang w:val="en"/>
        </w:rPr>
        <w:t xml:space="preserve"> or similar</w:t>
      </w:r>
      <w:r w:rsidR="0013260C">
        <w:rPr>
          <w:rFonts w:ascii="Book Antiqua" w:hAnsi="Book Antiqua"/>
          <w:sz w:val="22"/>
          <w:szCs w:val="22"/>
          <w:lang w:val="en"/>
        </w:rPr>
        <w:tab/>
      </w:r>
      <w:r w:rsidR="001F306A" w:rsidRPr="0013260C">
        <w:rPr>
          <w:rFonts w:ascii="Book Antiqua" w:hAnsi="Book Antiqua"/>
          <w:sz w:val="22"/>
          <w:szCs w:val="22"/>
          <w:lang w:val="en-US"/>
        </w:rPr>
        <w:t>?</w:t>
      </w:r>
    </w:p>
    <w:p w14:paraId="41D85BAE" w14:textId="4F22CFAB" w:rsidR="0013260C" w:rsidRPr="0013260C" w:rsidRDefault="002B32CD" w:rsidP="0013260C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87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employee interrupted or distracted by other incidents/tasks</w:t>
      </w:r>
      <w:r w:rsidR="0013260C" w:rsidRPr="0013260C">
        <w:rPr>
          <w:rFonts w:cs="Times New Roman"/>
          <w:lang w:val="en"/>
        </w:rPr>
        <w:t xml:space="preserve"> being carried out simultaneously?</w:t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 xml:space="preserve"> </w:t>
      </w:r>
      <w:r w:rsidR="0013260C" w:rsidRPr="0013260C">
        <w:rPr>
          <w:rFonts w:ascii="Book Antiqua" w:hAnsi="Book Antiqua" w:cs="Times New Roman"/>
          <w:sz w:val="22"/>
          <w:szCs w:val="22"/>
          <w:lang w:val="en"/>
        </w:rPr>
        <w:tab/>
      </w:r>
    </w:p>
    <w:p w14:paraId="2441F41C" w14:textId="10CDDE4A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4194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Could the injured employee or person causing the injury "gain" something from running a risk?</w:t>
      </w:r>
    </w:p>
    <w:p w14:paraId="09B90A10" w14:textId="6F9ED656" w:rsidR="001F306A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7231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1AC3CCE6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4985929" w14:textId="6F6BDF06" w:rsidR="001F306A" w:rsidRPr="0013260C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2F4B2B71" w14:textId="77777777" w:rsidR="002C2A4F" w:rsidRPr="0013260C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18D3E72B" w14:textId="77777777" w:rsidR="00576A77" w:rsidRPr="0013260C" w:rsidRDefault="00576A77" w:rsidP="002C2A4F">
      <w:pPr>
        <w:rPr>
          <w:rFonts w:ascii="Book Antiqua" w:hAnsi="Book Antiqua"/>
          <w:sz w:val="22"/>
          <w:szCs w:val="22"/>
          <w:lang w:val="en-US"/>
        </w:rPr>
      </w:pPr>
    </w:p>
    <w:p w14:paraId="71CE5D2C" w14:textId="77777777" w:rsidR="002C2A4F" w:rsidRPr="0013260C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592E1D67" w14:textId="15692885" w:rsidR="001F306A" w:rsidRPr="0013260C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CE1C17E" wp14:editId="3BC8DDEF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13260C">
        <w:rPr>
          <w:rFonts w:ascii="Book Antiqua" w:hAnsi="Book Antiqua"/>
          <w:b/>
          <w:sz w:val="22"/>
          <w:szCs w:val="22"/>
          <w:lang w:val="en-US"/>
        </w:rPr>
        <w:t>10.</w:t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Conditions in surroundings</w:t>
      </w:r>
    </w:p>
    <w:p w14:paraId="457CDF49" w14:textId="77777777" w:rsidR="0019210E" w:rsidRPr="0013260C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582FDD91" w14:textId="6F23C421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3063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noise which drowned out any signals of danger?</w:t>
      </w:r>
    </w:p>
    <w:p w14:paraId="3F53F139" w14:textId="4AAE54DA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90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blinding light?</w:t>
      </w:r>
    </w:p>
    <w:p w14:paraId="1259E09E" w14:textId="15255FCD" w:rsidR="0013260C" w:rsidRPr="0013260C" w:rsidRDefault="002B32CD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21159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strong wind or cold?</w:t>
      </w:r>
    </w:p>
    <w:p w14:paraId="1DCF289B" w14:textId="5454F988" w:rsidR="001F306A" w:rsidRPr="007336E3" w:rsidRDefault="002B32CD" w:rsidP="0013260C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722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Other:</w:t>
      </w:r>
    </w:p>
    <w:p w14:paraId="2F558E4A" w14:textId="77777777" w:rsidR="001F306A" w:rsidRPr="007336E3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0406768" w14:textId="7CC70732" w:rsidR="001F306A" w:rsidRPr="007336E3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336E3">
        <w:rPr>
          <w:rFonts w:ascii="Book Antiqua" w:hAnsi="Book Antiqua"/>
          <w:sz w:val="22"/>
          <w:szCs w:val="22"/>
          <w:lang w:val="en-US"/>
        </w:rPr>
        <w:t>:</w:t>
      </w:r>
    </w:p>
    <w:p w14:paraId="485A8A69" w14:textId="77777777" w:rsidR="002C2A4F" w:rsidRPr="007336E3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366951BF" w14:textId="77777777" w:rsidR="00576A77" w:rsidRPr="007336E3" w:rsidRDefault="00576A77" w:rsidP="002C2A4F">
      <w:pPr>
        <w:rPr>
          <w:rFonts w:ascii="Book Antiqua" w:hAnsi="Book Antiqua"/>
          <w:sz w:val="22"/>
          <w:szCs w:val="22"/>
          <w:lang w:val="en-US"/>
        </w:rPr>
      </w:pPr>
    </w:p>
    <w:p w14:paraId="5217F449" w14:textId="77777777" w:rsidR="002C2A4F" w:rsidRPr="007336E3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0B0DE6AF" w14:textId="279AADDF" w:rsidR="001F306A" w:rsidRPr="007336E3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9E55D10" wp14:editId="2F300D13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6E3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336E3">
        <w:rPr>
          <w:rFonts w:ascii="Book Antiqua" w:hAnsi="Book Antiqua"/>
          <w:b/>
          <w:sz w:val="22"/>
          <w:szCs w:val="22"/>
          <w:lang w:val="en-US"/>
        </w:rPr>
        <w:t>11.</w:t>
      </w:r>
      <w:r w:rsidRPr="007336E3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336E3">
        <w:rPr>
          <w:rFonts w:ascii="Book Antiqua" w:hAnsi="Book Antiqua"/>
          <w:b/>
          <w:bCs/>
          <w:sz w:val="22"/>
          <w:szCs w:val="22"/>
          <w:lang w:val="en"/>
        </w:rPr>
        <w:t>Insufficient planning of work</w:t>
      </w:r>
    </w:p>
    <w:p w14:paraId="4F06732A" w14:textId="77777777" w:rsidR="0019210E" w:rsidRPr="007336E3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2E2E50FB" w14:textId="79E99121" w:rsidR="007336E3" w:rsidRPr="007336E3" w:rsidRDefault="002B32CD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0466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Did a lack of knowledge about the work mean that it was not planned with safety in mind?</w:t>
      </w:r>
    </w:p>
    <w:p w14:paraId="41E57D22" w14:textId="685DDA71" w:rsidR="007336E3" w:rsidRPr="007336E3" w:rsidRDefault="002B32CD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49912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Were there challenges, for example changes in weather conditions and unanticipated malfunctions</w:t>
      </w:r>
    </w:p>
    <w:p w14:paraId="1BFE53ED" w14:textId="77777777" w:rsidR="007336E3" w:rsidRPr="007336E3" w:rsidRDefault="007336E3" w:rsidP="007336E3">
      <w:pPr>
        <w:ind w:firstLine="397"/>
        <w:rPr>
          <w:rFonts w:ascii="Book Antiqua" w:hAnsi="Book Antiqua" w:cs="Times New Roman"/>
          <w:sz w:val="22"/>
          <w:szCs w:val="22"/>
          <w:lang w:val="en-US"/>
        </w:rPr>
      </w:pPr>
      <w:proofErr w:type="gramStart"/>
      <w:r w:rsidRPr="007336E3">
        <w:rPr>
          <w:rFonts w:ascii="Book Antiqua" w:hAnsi="Book Antiqua" w:cs="Times New Roman"/>
          <w:sz w:val="22"/>
          <w:szCs w:val="22"/>
          <w:lang w:val="en"/>
        </w:rPr>
        <w:t>which</w:t>
      </w:r>
      <w:proofErr w:type="gramEnd"/>
      <w:r w:rsidRPr="007336E3">
        <w:rPr>
          <w:rFonts w:ascii="Book Antiqua" w:hAnsi="Book Antiqua" w:cs="Times New Roman"/>
          <w:sz w:val="22"/>
          <w:szCs w:val="22"/>
          <w:lang w:val="en"/>
        </w:rPr>
        <w:t xml:space="preserve"> had not been accounted for?</w:t>
      </w:r>
      <w:r w:rsidRPr="007336E3">
        <w:rPr>
          <w:rFonts w:ascii="Book Antiqua" w:hAnsi="Book Antiqua" w:cs="Times New Roman"/>
          <w:sz w:val="22"/>
          <w:szCs w:val="22"/>
          <w:lang w:val="en"/>
        </w:rPr>
        <w:tab/>
      </w:r>
    </w:p>
    <w:p w14:paraId="4FBE33F4" w14:textId="00BB6F7A" w:rsidR="007336E3" w:rsidRPr="007336E3" w:rsidRDefault="002B32CD" w:rsidP="007336E3">
      <w:pPr>
        <w:ind w:left="390" w:hanging="390"/>
        <w:rPr>
          <w:rFonts w:ascii="Book Antiqua" w:hAnsi="Book Antiqua" w:cs="Times New Roman"/>
          <w:sz w:val="22"/>
          <w:szCs w:val="22"/>
          <w:lang w:val="en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8515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 xml:space="preserve">Were considerations for possible challenges neglected, such as changes in the functional level and </w:t>
      </w:r>
      <w:proofErr w:type="spellStart"/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behavioural</w:t>
      </w:r>
      <w:proofErr w:type="spellEnd"/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 xml:space="preserve"> pattern of a citizen? </w:t>
      </w:r>
    </w:p>
    <w:p w14:paraId="4EDBE7E3" w14:textId="06C6A913" w:rsidR="007336E3" w:rsidRPr="007336E3" w:rsidRDefault="002B32CD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4697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the wrong technical equipment/protective equipment for the task? </w:t>
      </w:r>
    </w:p>
    <w:p w14:paraId="655BDDE8" w14:textId="628D7331" w:rsidR="007336E3" w:rsidRPr="007336E3" w:rsidRDefault="002B32CD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54752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time, resources and support/help?</w:t>
      </w:r>
    </w:p>
    <w:p w14:paraId="105D0372" w14:textId="2C5C9822" w:rsidR="007336E3" w:rsidRPr="007336E3" w:rsidRDefault="002B32CD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60754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the sequence or timing of the work?</w:t>
      </w:r>
    </w:p>
    <w:p w14:paraId="57755019" w14:textId="704B69F2" w:rsidR="001F306A" w:rsidRPr="007468BE" w:rsidRDefault="002B32CD" w:rsidP="007336E3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6430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4A8EAC5E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E777175" w14:textId="1A8E30E8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7CBD4102" w14:textId="77777777" w:rsidR="00447DF6" w:rsidRPr="007468BE" w:rsidRDefault="00447DF6" w:rsidP="00447DF6">
      <w:pPr>
        <w:rPr>
          <w:rFonts w:ascii="Book Antiqua" w:hAnsi="Book Antiqua"/>
          <w:sz w:val="22"/>
          <w:szCs w:val="22"/>
          <w:lang w:val="en-US"/>
        </w:rPr>
      </w:pPr>
    </w:p>
    <w:p w14:paraId="06CCBD87" w14:textId="77777777" w:rsidR="00576A77" w:rsidRPr="007468BE" w:rsidRDefault="00576A77" w:rsidP="00447DF6">
      <w:pPr>
        <w:rPr>
          <w:rFonts w:ascii="Book Antiqua" w:hAnsi="Book Antiqua"/>
          <w:sz w:val="22"/>
          <w:szCs w:val="22"/>
          <w:lang w:val="en-US"/>
        </w:rPr>
      </w:pPr>
    </w:p>
    <w:p w14:paraId="0373E882" w14:textId="77777777" w:rsidR="00447DF6" w:rsidRPr="007468BE" w:rsidRDefault="00447DF6" w:rsidP="00447DF6">
      <w:pPr>
        <w:rPr>
          <w:rFonts w:ascii="Book Antiqua" w:hAnsi="Book Antiqua"/>
          <w:sz w:val="22"/>
          <w:szCs w:val="22"/>
          <w:lang w:val="en-US"/>
        </w:rPr>
      </w:pPr>
    </w:p>
    <w:p w14:paraId="6643AD2F" w14:textId="379EDD78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11B5AD4" wp14:editId="117832E3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>12.</w:t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Insufficient qualifications</w:t>
      </w:r>
    </w:p>
    <w:p w14:paraId="5E07098E" w14:textId="77777777" w:rsidR="0019210E" w:rsidRPr="007468BE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65F7F429" w14:textId="0F892562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31078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the employee lack sufficient knowledge about the task and was this what caused the accident?</w:t>
      </w:r>
    </w:p>
    <w:p w14:paraId="745EB936" w14:textId="2B1C647E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6953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a lack of relevant training of the employee a contributing factor to the accident?</w:t>
      </w:r>
    </w:p>
    <w:p w14:paraId="70F4312B" w14:textId="65405534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846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routine?</w:t>
      </w:r>
    </w:p>
    <w:p w14:paraId="3AB5ADC8" w14:textId="733EE36C" w:rsidR="001F306A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6008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66D895EA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DFC1E0F" w14:textId="29EC51BD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  <w:r w:rsidR="00B2187F" w:rsidRPr="007468BE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79D9C354" w14:textId="77777777" w:rsidR="00B21BE4" w:rsidRPr="007468BE" w:rsidRDefault="00B21BE4" w:rsidP="00B21BE4">
      <w:pPr>
        <w:rPr>
          <w:rFonts w:ascii="Book Antiqua" w:hAnsi="Book Antiqua"/>
          <w:sz w:val="22"/>
          <w:szCs w:val="22"/>
          <w:lang w:val="en-US"/>
        </w:rPr>
      </w:pPr>
    </w:p>
    <w:p w14:paraId="058E01FA" w14:textId="77777777" w:rsidR="00576A77" w:rsidRPr="007468BE" w:rsidRDefault="00576A77" w:rsidP="00B21BE4">
      <w:pPr>
        <w:rPr>
          <w:rFonts w:ascii="Book Antiqua" w:hAnsi="Book Antiqua"/>
          <w:sz w:val="22"/>
          <w:szCs w:val="22"/>
          <w:lang w:val="en-US"/>
        </w:rPr>
      </w:pPr>
    </w:p>
    <w:p w14:paraId="322778BC" w14:textId="77777777" w:rsidR="00B21BE4" w:rsidRPr="007468BE" w:rsidRDefault="00B21BE4" w:rsidP="00B21BE4">
      <w:pPr>
        <w:rPr>
          <w:rFonts w:ascii="Book Antiqua" w:hAnsi="Book Antiqua"/>
          <w:sz w:val="22"/>
          <w:szCs w:val="22"/>
          <w:lang w:val="en-US"/>
        </w:rPr>
      </w:pPr>
    </w:p>
    <w:p w14:paraId="2F4F8AA8" w14:textId="77777777" w:rsidR="00B21BE4" w:rsidRPr="007468BE" w:rsidRDefault="00B21BE4" w:rsidP="00B21BE4">
      <w:pPr>
        <w:rPr>
          <w:rFonts w:ascii="Book Antiqua" w:hAnsi="Book Antiqua"/>
          <w:sz w:val="22"/>
          <w:szCs w:val="22"/>
          <w:lang w:val="en-US"/>
        </w:rPr>
      </w:pPr>
    </w:p>
    <w:p w14:paraId="17F5CB2B" w14:textId="18AFC941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FAED2F4" wp14:editId="20DFD90C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 xml:space="preserve">13.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Insufficient knowledge about safety</w:t>
      </w:r>
    </w:p>
    <w:p w14:paraId="13AB5EBD" w14:textId="77777777" w:rsidR="00B2187F" w:rsidRPr="007468BE" w:rsidRDefault="00B2187F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2572DBD1" w14:textId="43CEB0F1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5502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knowledge about what may go wrong with the task?</w:t>
      </w:r>
    </w:p>
    <w:p w14:paraId="42679A8C" w14:textId="36ACC7BE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8365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knowledge about how to do the job?</w:t>
      </w:r>
    </w:p>
    <w:p w14:paraId="1BA0BA7D" w14:textId="2139F5AD" w:rsidR="007468BE" w:rsidRPr="007468BE" w:rsidRDefault="002B32CD" w:rsidP="007468BE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6229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the accident occur because the employee did not use his or her knowledge about the job to be carried out?</w:t>
      </w:r>
    </w:p>
    <w:p w14:paraId="38EF0D29" w14:textId="50FC84C4" w:rsidR="001F306A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788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45D89E68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241E4AF" w14:textId="61FF0E55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  <w:r w:rsidR="00B2187F" w:rsidRPr="007468BE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163128AB" w14:textId="77777777" w:rsidR="009E2B79" w:rsidRPr="007468BE" w:rsidRDefault="009E2B79" w:rsidP="009E2B79">
      <w:pPr>
        <w:rPr>
          <w:rFonts w:ascii="Book Antiqua" w:hAnsi="Book Antiqua"/>
          <w:sz w:val="22"/>
          <w:szCs w:val="22"/>
          <w:lang w:val="en-US"/>
        </w:rPr>
      </w:pPr>
    </w:p>
    <w:p w14:paraId="0D3B44EB" w14:textId="77777777" w:rsidR="00576A77" w:rsidRPr="007468BE" w:rsidRDefault="00576A77" w:rsidP="009E2B79">
      <w:pPr>
        <w:rPr>
          <w:rFonts w:ascii="Book Antiqua" w:hAnsi="Book Antiqua"/>
          <w:sz w:val="22"/>
          <w:szCs w:val="22"/>
          <w:lang w:val="en-US"/>
        </w:rPr>
      </w:pPr>
    </w:p>
    <w:p w14:paraId="36D5D604" w14:textId="77777777" w:rsidR="009E2B79" w:rsidRPr="007468BE" w:rsidRDefault="009E2B79" w:rsidP="009E2B79">
      <w:pPr>
        <w:rPr>
          <w:rFonts w:ascii="Book Antiqua" w:hAnsi="Book Antiqua"/>
          <w:sz w:val="22"/>
          <w:szCs w:val="22"/>
          <w:lang w:val="en-US"/>
        </w:rPr>
      </w:pPr>
    </w:p>
    <w:p w14:paraId="568C0566" w14:textId="2C84F8CD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CAC26D7" wp14:editId="735B0063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>14.</w:t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Human conditions</w:t>
      </w:r>
    </w:p>
    <w:p w14:paraId="2C2D3996" w14:textId="77777777" w:rsidR="0019210E" w:rsidRPr="007468BE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0223EC4F" w14:textId="1F67E75C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49097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 xml:space="preserve">Did an incorrect assessment of the situation by the employee contribute to the accident? </w:t>
      </w:r>
    </w:p>
    <w:p w14:paraId="372D3637" w14:textId="7F45A81A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97857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unexpected actions by other persons influence the accident?</w:t>
      </w:r>
    </w:p>
    <w:p w14:paraId="5C85B991" w14:textId="7575B0D8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2843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communication failure with others contribute to the accident?</w:t>
      </w:r>
    </w:p>
    <w:p w14:paraId="112CDB80" w14:textId="52CFA769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20614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employee tired, inattentive or weakened from previous injuries/burnout, etc.</w:t>
      </w:r>
    </w:p>
    <w:p w14:paraId="00ED7F97" w14:textId="00F62D86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9505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Other:</w:t>
      </w:r>
    </w:p>
    <w:p w14:paraId="0504A942" w14:textId="1A9285CE" w:rsidR="001F306A" w:rsidRPr="007468BE" w:rsidRDefault="001F306A" w:rsidP="007468BE">
      <w:pPr>
        <w:rPr>
          <w:rFonts w:ascii="Book Antiqua" w:hAnsi="Book Antiqua"/>
          <w:sz w:val="22"/>
          <w:szCs w:val="22"/>
          <w:lang w:val="en-US"/>
        </w:rPr>
      </w:pPr>
    </w:p>
    <w:p w14:paraId="1EDDE933" w14:textId="7301C179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21449859" w14:textId="77777777" w:rsidR="008F604D" w:rsidRPr="007468BE" w:rsidRDefault="008F604D" w:rsidP="001F306A">
      <w:pPr>
        <w:rPr>
          <w:rFonts w:ascii="Book Antiqua" w:hAnsi="Book Antiqua"/>
          <w:sz w:val="22"/>
          <w:szCs w:val="22"/>
          <w:lang w:val="en-US"/>
        </w:rPr>
      </w:pPr>
    </w:p>
    <w:p w14:paraId="19356CC9" w14:textId="77777777" w:rsidR="00576A77" w:rsidRPr="007468BE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2529DF92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272B170" w14:textId="13C0A5E8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6753300" wp14:editId="293231F0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>15.</w:t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Insufficient personal safety equipment</w:t>
      </w:r>
    </w:p>
    <w:p w14:paraId="4CDBED58" w14:textId="77777777" w:rsidR="0019210E" w:rsidRPr="007468BE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65DB23B5" w14:textId="2A08D6BB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5309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the employee use the wrong equipment?</w:t>
      </w:r>
    </w:p>
    <w:p w14:paraId="22F5D53C" w14:textId="39848A2A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93978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the employee's wrong use of the equipment?</w:t>
      </w:r>
    </w:p>
    <w:p w14:paraId="4C0229A6" w14:textId="53BAEB1B" w:rsidR="007468BE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14438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an error in the safety equipment?</w:t>
      </w:r>
    </w:p>
    <w:p w14:paraId="12BB3324" w14:textId="0CCC8212" w:rsidR="001F306A" w:rsidRPr="007468BE" w:rsidRDefault="002B32CD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1015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32A597EA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5C1A974" w14:textId="2C7C8BEF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0167E3FE" w14:textId="77777777" w:rsidR="001F306A" w:rsidRPr="007468BE" w:rsidRDefault="001F306A">
      <w:pPr>
        <w:rPr>
          <w:rFonts w:ascii="Book Antiqua" w:hAnsi="Book Antiqua"/>
          <w:sz w:val="22"/>
          <w:szCs w:val="22"/>
          <w:lang w:val="en-US"/>
        </w:rPr>
      </w:pPr>
      <w:r w:rsidRPr="007468BE">
        <w:rPr>
          <w:rFonts w:ascii="Book Antiqua" w:hAnsi="Book Antiqua"/>
          <w:sz w:val="22"/>
          <w:szCs w:val="22"/>
          <w:lang w:val="en-US"/>
        </w:rPr>
        <w:br w:type="page"/>
      </w:r>
    </w:p>
    <w:p w14:paraId="32246D5C" w14:textId="0DDA0729" w:rsidR="001F306A" w:rsidRPr="007468BE" w:rsidRDefault="007468BE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Arial Rounded MT Bold" w:hAnsi="Arial Rounded MT Bold"/>
          <w:sz w:val="25"/>
          <w:szCs w:val="25"/>
          <w:u w:val="thick" w:color="1F497D" w:themeColor="text2"/>
          <w:lang w:val="en"/>
        </w:rPr>
        <w:lastRenderedPageBreak/>
        <w:t>STEP 3: Prevention of similar accidents</w:t>
      </w:r>
    </w:p>
    <w:p w14:paraId="3A843B66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7498F6D" w14:textId="77777777" w:rsidR="007468BE" w:rsidRPr="007468BE" w:rsidRDefault="007468BE" w:rsidP="007468BE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7468BE">
        <w:rPr>
          <w:rFonts w:ascii="Book Antiqua" w:hAnsi="Book Antiqua" w:cs="Times New Roman"/>
          <w:b/>
          <w:bCs/>
          <w:sz w:val="22"/>
          <w:szCs w:val="22"/>
          <w:lang w:val="en"/>
        </w:rPr>
        <w:t>Could this accident happen again in the same place or other places at the enterprise?</w:t>
      </w:r>
    </w:p>
    <w:p w14:paraId="051E1481" w14:textId="77777777" w:rsidR="00857EAB" w:rsidRPr="007468BE" w:rsidRDefault="00857EAB" w:rsidP="001F306A">
      <w:pPr>
        <w:rPr>
          <w:rFonts w:ascii="Book Antiqua" w:hAnsi="Book Antiqua"/>
          <w:sz w:val="22"/>
          <w:szCs w:val="22"/>
          <w:lang w:val="en-US"/>
        </w:rPr>
      </w:pPr>
    </w:p>
    <w:p w14:paraId="332396AA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AE60F5D" w14:textId="77777777" w:rsidR="00576A77" w:rsidRPr="007468BE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7C2DED7D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8FCC52E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6CB9935" w14:textId="77777777" w:rsidR="007468BE" w:rsidRPr="007468BE" w:rsidRDefault="007468BE" w:rsidP="007468BE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7468BE">
        <w:rPr>
          <w:rFonts w:ascii="Book Antiqua" w:hAnsi="Book Antiqua" w:cs="Times New Roman"/>
          <w:b/>
          <w:bCs/>
          <w:sz w:val="22"/>
          <w:szCs w:val="22"/>
          <w:lang w:val="en"/>
        </w:rPr>
        <w:t>Efforts for a safer working environment:</w:t>
      </w:r>
    </w:p>
    <w:p w14:paraId="02CC0F8B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E0545F8" w14:textId="03027F36" w:rsidR="00857EAB" w:rsidRPr="007468BE" w:rsidRDefault="007468BE" w:rsidP="00ED28F0">
      <w:pPr>
        <w:rPr>
          <w:rFonts w:ascii="Book Antiqua" w:hAnsi="Book Antiqua" w:cs="Times New Roman"/>
          <w:sz w:val="22"/>
          <w:szCs w:val="22"/>
        </w:rPr>
      </w:pPr>
      <w:r w:rsidRPr="007468BE">
        <w:rPr>
          <w:rFonts w:ascii="Book Antiqua" w:hAnsi="Book Antiqua" w:cs="Times New Roman"/>
          <w:sz w:val="22"/>
          <w:szCs w:val="22"/>
          <w:lang w:val="en"/>
        </w:rPr>
        <w:t>Physical conditions</w:t>
      </w:r>
    </w:p>
    <w:p w14:paraId="78481010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06E82001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F9D2D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2B2A7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ADBC3D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BF5695F" w14:textId="5DCA949A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Plan</w:t>
      </w:r>
      <w:r w:rsidR="007468BE">
        <w:rPr>
          <w:rFonts w:ascii="Book Antiqua" w:hAnsi="Book Antiqua"/>
          <w:sz w:val="22"/>
          <w:szCs w:val="22"/>
        </w:rPr>
        <w:t>ning</w:t>
      </w:r>
    </w:p>
    <w:p w14:paraId="5B5A2245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0D83FFE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2208934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52A03DC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86E20E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3F2220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8A4518" w14:textId="1CF8B6AD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Person</w:t>
      </w:r>
      <w:r w:rsidR="007468BE">
        <w:rPr>
          <w:rFonts w:ascii="Book Antiqua" w:hAnsi="Book Antiqua"/>
          <w:sz w:val="22"/>
          <w:szCs w:val="22"/>
        </w:rPr>
        <w:t xml:space="preserve">al </w:t>
      </w:r>
      <w:proofErr w:type="spellStart"/>
      <w:r w:rsidR="007468BE">
        <w:rPr>
          <w:rFonts w:ascii="Book Antiqua" w:hAnsi="Book Antiqua"/>
          <w:sz w:val="22"/>
          <w:szCs w:val="22"/>
        </w:rPr>
        <w:t>conditions</w:t>
      </w:r>
      <w:proofErr w:type="spellEnd"/>
    </w:p>
    <w:sectPr w:rsidR="001F306A" w:rsidRPr="00090673" w:rsidSect="00090673">
      <w:pgSz w:w="11900" w:h="16840"/>
      <w:pgMar w:top="1134" w:right="56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97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A"/>
    <w:rsid w:val="00062E3A"/>
    <w:rsid w:val="00090673"/>
    <w:rsid w:val="00093DA6"/>
    <w:rsid w:val="00115DD7"/>
    <w:rsid w:val="0013260C"/>
    <w:rsid w:val="00154A28"/>
    <w:rsid w:val="0019210E"/>
    <w:rsid w:val="00193FE8"/>
    <w:rsid w:val="00195706"/>
    <w:rsid w:val="001A5706"/>
    <w:rsid w:val="001B23A1"/>
    <w:rsid w:val="001F306A"/>
    <w:rsid w:val="00274244"/>
    <w:rsid w:val="00282338"/>
    <w:rsid w:val="002B32CD"/>
    <w:rsid w:val="002C2A4F"/>
    <w:rsid w:val="00320C97"/>
    <w:rsid w:val="003665CB"/>
    <w:rsid w:val="00420FA1"/>
    <w:rsid w:val="00444842"/>
    <w:rsid w:val="00445045"/>
    <w:rsid w:val="00447DF6"/>
    <w:rsid w:val="00466CC6"/>
    <w:rsid w:val="004700E0"/>
    <w:rsid w:val="004C46A3"/>
    <w:rsid w:val="004F097D"/>
    <w:rsid w:val="00513CF1"/>
    <w:rsid w:val="005318A2"/>
    <w:rsid w:val="005522B3"/>
    <w:rsid w:val="00576A77"/>
    <w:rsid w:val="00581464"/>
    <w:rsid w:val="005B2AF5"/>
    <w:rsid w:val="005C3BA9"/>
    <w:rsid w:val="005C5392"/>
    <w:rsid w:val="00637B41"/>
    <w:rsid w:val="006522A1"/>
    <w:rsid w:val="006C1367"/>
    <w:rsid w:val="006D06E6"/>
    <w:rsid w:val="007336E3"/>
    <w:rsid w:val="007468BE"/>
    <w:rsid w:val="007A4C07"/>
    <w:rsid w:val="00803B80"/>
    <w:rsid w:val="008062FE"/>
    <w:rsid w:val="00857EAB"/>
    <w:rsid w:val="00874540"/>
    <w:rsid w:val="00886783"/>
    <w:rsid w:val="008D1284"/>
    <w:rsid w:val="008F604D"/>
    <w:rsid w:val="00906A12"/>
    <w:rsid w:val="00912F2F"/>
    <w:rsid w:val="009549AA"/>
    <w:rsid w:val="00966279"/>
    <w:rsid w:val="00987EF9"/>
    <w:rsid w:val="009C4227"/>
    <w:rsid w:val="009E2B79"/>
    <w:rsid w:val="009E7A75"/>
    <w:rsid w:val="009E7E74"/>
    <w:rsid w:val="00A70694"/>
    <w:rsid w:val="00A74033"/>
    <w:rsid w:val="00AD641C"/>
    <w:rsid w:val="00B2187F"/>
    <w:rsid w:val="00B21BE4"/>
    <w:rsid w:val="00B249AC"/>
    <w:rsid w:val="00B80A7F"/>
    <w:rsid w:val="00B957A6"/>
    <w:rsid w:val="00BB509E"/>
    <w:rsid w:val="00CB06A7"/>
    <w:rsid w:val="00CB417A"/>
    <w:rsid w:val="00D12BF4"/>
    <w:rsid w:val="00D14A2C"/>
    <w:rsid w:val="00D1723A"/>
    <w:rsid w:val="00D74D74"/>
    <w:rsid w:val="00DF7743"/>
    <w:rsid w:val="00E54E57"/>
    <w:rsid w:val="00E84558"/>
    <w:rsid w:val="00EB1031"/>
    <w:rsid w:val="00EB268C"/>
    <w:rsid w:val="00ED28F0"/>
    <w:rsid w:val="00ED45D9"/>
    <w:rsid w:val="00ED7369"/>
    <w:rsid w:val="00ED7860"/>
    <w:rsid w:val="00FA7F03"/>
    <w:rsid w:val="00FB28DE"/>
    <w:rsid w:val="00FD4204"/>
    <w:rsid w:val="00FF0DF1"/>
    <w:rsid w:val="00FF60A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A71A"/>
  <w14:defaultImageDpi w14:val="300"/>
  <w15:docId w15:val="{0CBC30A4-24AE-48C7-AB41-802B5F1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D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DF1"/>
    <w:rPr>
      <w:rFonts w:ascii="Lucida Grande" w:hAnsi="Lucida Grande" w:cs="Lucida Grande"/>
      <w:sz w:val="18"/>
      <w:szCs w:val="18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745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74540"/>
    <w:rPr>
      <w:rFonts w:ascii="Arial" w:hAnsi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745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74540"/>
    <w:rPr>
      <w:rFonts w:ascii="Arial" w:hAnsi="Arial"/>
      <w:vanish/>
      <w:sz w:val="16"/>
      <w:szCs w:val="16"/>
    </w:rPr>
  </w:style>
  <w:style w:type="table" w:styleId="Tabel-Gitter">
    <w:name w:val="Table Grid"/>
    <w:basedOn w:val="Tabel-Normal"/>
    <w:uiPriority w:val="59"/>
    <w:rsid w:val="0036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5430B-1A33-4444-8A92-6995AD8C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Nielsen</dc:creator>
  <cp:lastModifiedBy>Katarina Holm</cp:lastModifiedBy>
  <cp:revision>2</cp:revision>
  <dcterms:created xsi:type="dcterms:W3CDTF">2022-04-13T07:12:00Z</dcterms:created>
  <dcterms:modified xsi:type="dcterms:W3CDTF">2022-04-13T07:12:00Z</dcterms:modified>
</cp:coreProperties>
</file>