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CD4B8" w14:textId="77777777" w:rsidR="00143358" w:rsidRPr="009D0B7E" w:rsidRDefault="00143358" w:rsidP="008C52C9">
      <w:pPr>
        <w:rPr>
          <w:rFonts w:ascii="Verdana" w:hAnsi="Verdana"/>
          <w:b/>
          <w:bCs/>
          <w:color w:val="003087"/>
          <w:sz w:val="44"/>
          <w:szCs w:val="44"/>
          <w:lang w:eastAsia="da-DK"/>
        </w:rPr>
      </w:pPr>
      <w:r w:rsidRPr="009D0B7E">
        <w:rPr>
          <w:rFonts w:ascii="Verdana" w:hAnsi="Verdana"/>
          <w:b/>
          <w:bCs/>
          <w:color w:val="003087"/>
          <w:sz w:val="44"/>
          <w:szCs w:val="44"/>
          <w:lang w:eastAsia="da-DK"/>
        </w:rPr>
        <w:t>Værktøj: Dialog om evne og ambition</w:t>
      </w:r>
    </w:p>
    <w:p w14:paraId="4C507F19" w14:textId="77777777" w:rsidR="00143358" w:rsidRPr="009D0B7E" w:rsidRDefault="00143358" w:rsidP="00143358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theme="minorHAnsi"/>
          <w:color w:val="003087"/>
          <w:lang w:eastAsia="da-DK"/>
        </w:rPr>
      </w:pPr>
      <w:r w:rsidRPr="009D0B7E">
        <w:rPr>
          <w:rFonts w:ascii="Verdana" w:eastAsia="Times New Roman" w:hAnsi="Verdana" w:cstheme="minorHAnsi"/>
          <w:color w:val="003087"/>
          <w:lang w:eastAsia="da-DK"/>
        </w:rPr>
        <w:t>Dette værktøj hjælper med at skabe dialog om, hvordan I oplever jeres evne til at skabe et godt psykisk arbejdsmiljø og hvad jeres ambition er. Dette værktøj kan fx bruges til at følge op på jeres trivselsmåling.</w:t>
      </w:r>
    </w:p>
    <w:p w14:paraId="785DF0C4" w14:textId="6F1C0D6D" w:rsidR="00143358" w:rsidRPr="009D0B7E" w:rsidRDefault="00143358" w:rsidP="00143358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theme="minorHAnsi"/>
          <w:b/>
          <w:bCs/>
          <w:color w:val="003087"/>
          <w:sz w:val="24"/>
          <w:szCs w:val="24"/>
          <w:lang w:eastAsia="da-DK"/>
        </w:rPr>
      </w:pPr>
      <w:r w:rsidRPr="009D0B7E">
        <w:rPr>
          <w:rFonts w:ascii="Verdana" w:eastAsia="Times New Roman" w:hAnsi="Verdana" w:cstheme="minorHAnsi"/>
          <w:b/>
          <w:bCs/>
          <w:color w:val="003087"/>
          <w:sz w:val="24"/>
          <w:szCs w:val="24"/>
          <w:lang w:eastAsia="da-DK"/>
        </w:rPr>
        <w:t>Sådan kan I bruge værktøjet</w:t>
      </w:r>
    </w:p>
    <w:p w14:paraId="349B3BD4" w14:textId="15D5356E" w:rsidR="00143358" w:rsidRPr="009D0B7E" w:rsidRDefault="00143358" w:rsidP="00143358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theme="minorHAnsi"/>
          <w:color w:val="1E1E1E"/>
          <w:lang w:eastAsia="da-DK"/>
        </w:rPr>
      </w:pPr>
      <w:r w:rsidRPr="009D0B7E">
        <w:rPr>
          <w:rFonts w:ascii="Verdana" w:eastAsia="Times New Roman" w:hAnsi="Verdana" w:cstheme="minorHAnsi"/>
          <w:b/>
          <w:bCs/>
          <w:color w:val="1E1E1E"/>
          <w:lang w:eastAsia="da-DK"/>
        </w:rPr>
        <w:t>Mål</w:t>
      </w:r>
      <w:r w:rsidRPr="009D0B7E">
        <w:rPr>
          <w:rFonts w:ascii="Verdana" w:eastAsia="Times New Roman" w:hAnsi="Verdana" w:cstheme="minorHAnsi"/>
          <w:color w:val="1E1E1E"/>
          <w:lang w:eastAsia="da-DK"/>
        </w:rPr>
        <w:t>: At vurdere jeres evne til at skabe et godt psykisk arbejdsmiljø og vurdere jeres ambitionsniveau</w:t>
      </w:r>
      <w:r w:rsidRPr="009D0B7E">
        <w:rPr>
          <w:rFonts w:ascii="Verdana" w:eastAsia="Times New Roman" w:hAnsi="Verdana" w:cstheme="minorHAnsi"/>
          <w:color w:val="1E1E1E"/>
          <w:lang w:eastAsia="da-DK"/>
        </w:rPr>
        <w:br/>
      </w:r>
      <w:r w:rsidRPr="009D0B7E">
        <w:rPr>
          <w:rFonts w:ascii="Verdana" w:eastAsia="Times New Roman" w:hAnsi="Verdana" w:cstheme="minorHAnsi"/>
          <w:b/>
          <w:bCs/>
          <w:color w:val="1E1E1E"/>
          <w:lang w:eastAsia="da-DK"/>
        </w:rPr>
        <w:t>Forberedelsestid:</w:t>
      </w:r>
      <w:r w:rsidRPr="009D0B7E">
        <w:rPr>
          <w:rFonts w:ascii="Verdana" w:eastAsia="Times New Roman" w:hAnsi="Verdana" w:cstheme="minorHAnsi"/>
          <w:color w:val="1E1E1E"/>
          <w:lang w:eastAsia="da-DK"/>
        </w:rPr>
        <w:t> 30 minutter</w:t>
      </w:r>
      <w:r w:rsidRPr="009D0B7E">
        <w:rPr>
          <w:rFonts w:ascii="Verdana" w:eastAsia="Times New Roman" w:hAnsi="Verdana" w:cstheme="minorHAnsi"/>
          <w:color w:val="1E1E1E"/>
          <w:lang w:eastAsia="da-DK"/>
        </w:rPr>
        <w:br/>
      </w:r>
      <w:r w:rsidRPr="009D0B7E">
        <w:rPr>
          <w:rFonts w:ascii="Verdana" w:eastAsia="Times New Roman" w:hAnsi="Verdana" w:cstheme="minorHAnsi"/>
          <w:b/>
          <w:bCs/>
          <w:color w:val="1E1E1E"/>
          <w:lang w:eastAsia="da-DK"/>
        </w:rPr>
        <w:t>Øvelsestid</w:t>
      </w:r>
      <w:r w:rsidRPr="009D0B7E">
        <w:rPr>
          <w:rFonts w:ascii="Verdana" w:eastAsia="Times New Roman" w:hAnsi="Verdana" w:cstheme="minorHAnsi"/>
          <w:color w:val="1E1E1E"/>
          <w:lang w:eastAsia="da-DK"/>
        </w:rPr>
        <w:t>: 60 minutter</w:t>
      </w:r>
      <w:r w:rsidRPr="009D0B7E">
        <w:rPr>
          <w:rFonts w:ascii="Verdana" w:eastAsia="Times New Roman" w:hAnsi="Verdana" w:cstheme="minorHAnsi"/>
          <w:color w:val="1E1E1E"/>
          <w:lang w:eastAsia="da-DK"/>
        </w:rPr>
        <w:br/>
      </w:r>
      <w:r w:rsidRPr="009D0B7E">
        <w:rPr>
          <w:rFonts w:ascii="Verdana" w:eastAsia="Times New Roman" w:hAnsi="Verdana" w:cstheme="minorHAnsi"/>
          <w:b/>
          <w:bCs/>
          <w:color w:val="1E1E1E"/>
          <w:lang w:eastAsia="da-DK"/>
        </w:rPr>
        <w:t>Hvem kan deltage</w:t>
      </w:r>
      <w:r w:rsidRPr="009D0B7E">
        <w:rPr>
          <w:rFonts w:ascii="Verdana" w:eastAsia="Times New Roman" w:hAnsi="Verdana" w:cstheme="minorHAnsi"/>
          <w:color w:val="1E1E1E"/>
          <w:lang w:eastAsia="da-DK"/>
        </w:rPr>
        <w:t>: </w:t>
      </w:r>
      <w:r w:rsidR="000C7658" w:rsidRPr="009D0B7E">
        <w:rPr>
          <w:rFonts w:ascii="Verdana" w:eastAsia="Times New Roman" w:hAnsi="Verdana" w:cstheme="minorHAnsi"/>
          <w:color w:val="1E1E1E"/>
          <w:lang w:eastAsia="da-DK"/>
        </w:rPr>
        <w:t>L</w:t>
      </w:r>
      <w:r w:rsidRPr="009D0B7E">
        <w:rPr>
          <w:rFonts w:ascii="Verdana" w:eastAsia="Times New Roman" w:hAnsi="Verdana" w:cstheme="minorHAnsi"/>
          <w:color w:val="1E1E1E"/>
          <w:lang w:eastAsia="da-DK"/>
        </w:rPr>
        <w:t>edere i alle ledelseslag indenfor en relevant del af arbejdspladsen (fx en afdeling), medarbejderrepræsentanter (AMO/MED/SU) og stabsmedarbejdere (HR/ arbejdsmiljøprofessionelle)</w:t>
      </w:r>
    </w:p>
    <w:p w14:paraId="2F66FC49" w14:textId="35F289BF" w:rsidR="00143358" w:rsidRPr="009D0B7E" w:rsidRDefault="00143358" w:rsidP="00143358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theme="minorHAnsi"/>
          <w:color w:val="1E1E1E"/>
          <w:lang w:eastAsia="da-DK"/>
        </w:rPr>
      </w:pPr>
      <w:r w:rsidRPr="009D0B7E">
        <w:rPr>
          <w:rFonts w:ascii="Verdana" w:eastAsia="Times New Roman" w:hAnsi="Verdana" w:cstheme="minorHAnsi"/>
          <w:b/>
          <w:bCs/>
          <w:color w:val="003087"/>
          <w:sz w:val="24"/>
          <w:szCs w:val="24"/>
          <w:lang w:eastAsia="da-DK"/>
        </w:rPr>
        <w:t>Forberedelse inden mødet</w:t>
      </w:r>
    </w:p>
    <w:p w14:paraId="1CE94CB2" w14:textId="77777777" w:rsidR="00143358" w:rsidRPr="009D0B7E" w:rsidRDefault="00143358" w:rsidP="00143358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theme="minorHAnsi"/>
          <w:color w:val="1E1E1E"/>
          <w:lang w:eastAsia="da-DK"/>
        </w:rPr>
      </w:pPr>
      <w:r w:rsidRPr="009D0B7E">
        <w:rPr>
          <w:rFonts w:ascii="Verdana" w:eastAsia="Times New Roman" w:hAnsi="Verdana" w:cstheme="minorHAnsi"/>
          <w:color w:val="1E1E1E"/>
          <w:lang w:eastAsia="da-DK"/>
        </w:rPr>
        <w:t>Læs værktøjet og vurder jeres aktuelle arbejdspladsvurdering (APV) eller trivselsmåling. Hvad viser data om jeres psykiske arbejdsmiljø?</w:t>
      </w:r>
    </w:p>
    <w:p w14:paraId="3D3009C7" w14:textId="4E35ED6D" w:rsidR="00143358" w:rsidRPr="009D0B7E" w:rsidRDefault="00143358" w:rsidP="00143358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theme="minorHAnsi"/>
          <w:color w:val="1E1E1E"/>
          <w:lang w:eastAsia="da-DK"/>
        </w:rPr>
      </w:pPr>
      <w:r w:rsidRPr="009D0B7E">
        <w:rPr>
          <w:rFonts w:ascii="Verdana" w:eastAsia="Times New Roman" w:hAnsi="Verdana" w:cstheme="minorHAnsi"/>
          <w:color w:val="1E1E1E"/>
          <w:lang w:eastAsia="da-DK"/>
        </w:rPr>
        <w:t>Udvælg eventuelt en af de to faktorer (Organisatorisk og social støtte eller balance mellem opgave og ressourcer)</w:t>
      </w:r>
      <w:r w:rsidR="000C7658" w:rsidRPr="009D0B7E">
        <w:rPr>
          <w:rFonts w:ascii="Verdana" w:eastAsia="Times New Roman" w:hAnsi="Verdana" w:cstheme="minorHAnsi"/>
          <w:color w:val="1E1E1E"/>
          <w:lang w:eastAsia="da-DK"/>
        </w:rPr>
        <w:t xml:space="preserve">. </w:t>
      </w:r>
      <w:r w:rsidRPr="009D0B7E">
        <w:rPr>
          <w:rFonts w:ascii="Verdana" w:eastAsia="Times New Roman" w:hAnsi="Verdana" w:cstheme="minorHAnsi"/>
          <w:b/>
          <w:bCs/>
          <w:color w:val="1E1E1E"/>
          <w:lang w:eastAsia="da-DK"/>
        </w:rPr>
        <w:t>Når der igangsættes handlinger i forhold til én faktor, så vil det ofte have effekt på flere andre faktorer i det psykiske arbejdsmiljø.</w:t>
      </w:r>
    </w:p>
    <w:p w14:paraId="516297C8" w14:textId="312AB386" w:rsidR="00143358" w:rsidRPr="009D0B7E" w:rsidRDefault="00143358" w:rsidP="00143358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theme="minorHAnsi"/>
          <w:color w:val="1E1E1E"/>
          <w:lang w:eastAsia="da-DK"/>
        </w:rPr>
      </w:pPr>
      <w:r w:rsidRPr="009D0B7E">
        <w:rPr>
          <w:rFonts w:ascii="Verdana" w:eastAsia="Times New Roman" w:hAnsi="Verdana" w:cstheme="minorHAnsi"/>
          <w:color w:val="1E1E1E"/>
          <w:lang w:eastAsia="da-DK"/>
        </w:rPr>
        <w:t>Indkald relevante mødedeltagere og bed mødedeltagerne om at reflektere over det oplevede og ønskede niveau</w:t>
      </w:r>
      <w:r w:rsidR="000C7658" w:rsidRPr="009D0B7E">
        <w:rPr>
          <w:rFonts w:ascii="Verdana" w:eastAsia="Times New Roman" w:hAnsi="Verdana" w:cstheme="minorHAnsi"/>
          <w:color w:val="1E1E1E"/>
          <w:lang w:eastAsia="da-DK"/>
        </w:rPr>
        <w:t xml:space="preserve">. </w:t>
      </w:r>
      <w:r w:rsidRPr="009D0B7E">
        <w:rPr>
          <w:rFonts w:ascii="Verdana" w:eastAsia="Times New Roman" w:hAnsi="Verdana" w:cstheme="minorHAnsi"/>
          <w:b/>
          <w:bCs/>
          <w:color w:val="1E1E1E"/>
          <w:lang w:eastAsia="da-DK"/>
        </w:rPr>
        <w:t>Det er vigtigt, at mødedeltagerne har konkret viden om de beskrevne kendetegn i værktøjet. Det kan være en fordel, at fx en HR-medarbejder eller en arbejdsmiljøprofessionel er facilitator.</w:t>
      </w:r>
    </w:p>
    <w:p w14:paraId="0693613E" w14:textId="4E65BE6E" w:rsidR="00143358" w:rsidRPr="009D0B7E" w:rsidRDefault="00143358" w:rsidP="00143358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theme="minorHAnsi"/>
          <w:color w:val="1E1E1E"/>
          <w:lang w:eastAsia="da-DK"/>
        </w:rPr>
      </w:pPr>
      <w:r w:rsidRPr="009D0B7E">
        <w:rPr>
          <w:rFonts w:ascii="Verdana" w:eastAsia="Times New Roman" w:hAnsi="Verdana" w:cstheme="minorHAnsi"/>
          <w:b/>
          <w:bCs/>
          <w:color w:val="003087"/>
          <w:sz w:val="24"/>
          <w:szCs w:val="24"/>
          <w:lang w:eastAsia="da-DK"/>
        </w:rPr>
        <w:t>Under mødet</w:t>
      </w:r>
    </w:p>
    <w:p w14:paraId="5F064D48" w14:textId="43EC018D" w:rsidR="00143358" w:rsidRPr="009D0B7E" w:rsidRDefault="00143358" w:rsidP="00143358">
      <w:pPr>
        <w:numPr>
          <w:ilvl w:val="0"/>
          <w:numId w:val="3"/>
        </w:num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theme="minorHAnsi"/>
          <w:color w:val="1E1E1E"/>
          <w:lang w:eastAsia="da-DK"/>
        </w:rPr>
      </w:pPr>
      <w:r w:rsidRPr="009D0B7E">
        <w:rPr>
          <w:rFonts w:ascii="Verdana" w:eastAsia="Times New Roman" w:hAnsi="Verdana" w:cstheme="minorHAnsi"/>
          <w:color w:val="1E1E1E"/>
          <w:lang w:eastAsia="da-DK"/>
        </w:rPr>
        <w:t>Introducér værktøjet</w:t>
      </w:r>
      <w:r w:rsidR="000C7658" w:rsidRPr="009D0B7E">
        <w:rPr>
          <w:rFonts w:ascii="Verdana" w:eastAsia="Times New Roman" w:hAnsi="Verdana" w:cstheme="minorHAnsi"/>
          <w:color w:val="1E1E1E"/>
          <w:lang w:eastAsia="da-DK"/>
        </w:rPr>
        <w:t>.</w:t>
      </w:r>
    </w:p>
    <w:p w14:paraId="0FCFA11F" w14:textId="7FDFB33C" w:rsidR="00143358" w:rsidRPr="009D0B7E" w:rsidRDefault="00143358" w:rsidP="00143358">
      <w:pPr>
        <w:numPr>
          <w:ilvl w:val="0"/>
          <w:numId w:val="3"/>
        </w:num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theme="minorHAnsi"/>
          <w:color w:val="1E1E1E"/>
          <w:lang w:eastAsia="da-DK"/>
        </w:rPr>
      </w:pPr>
      <w:r w:rsidRPr="009D0B7E">
        <w:rPr>
          <w:rFonts w:ascii="Verdana" w:eastAsia="Times New Roman" w:hAnsi="Verdana" w:cstheme="minorHAnsi"/>
          <w:color w:val="1E1E1E"/>
          <w:lang w:eastAsia="da-DK"/>
        </w:rPr>
        <w:t>Drøft spørgsmålet ”hvor er vi nu?” og giv konkrete eksempler på, hvordan det kommer til udtryk i jeres arbejdsdag</w:t>
      </w:r>
      <w:r w:rsidRPr="009D0B7E">
        <w:rPr>
          <w:rFonts w:ascii="Verdana" w:eastAsia="Times New Roman" w:hAnsi="Verdana" w:cstheme="minorHAnsi"/>
          <w:color w:val="1E1E1E"/>
          <w:lang w:eastAsia="da-DK"/>
        </w:rPr>
        <w:t xml:space="preserve">. </w:t>
      </w:r>
      <w:r w:rsidRPr="009D0B7E">
        <w:rPr>
          <w:rFonts w:ascii="Verdana" w:eastAsia="Times New Roman" w:hAnsi="Verdana" w:cstheme="minorHAnsi"/>
          <w:b/>
          <w:bCs/>
          <w:color w:val="1E1E1E"/>
          <w:lang w:eastAsia="da-DK"/>
        </w:rPr>
        <w:t>Hav respekt for, at der er forskellige individuelle oplevelser af niveauet. Notér svarene i værktøjet</w:t>
      </w:r>
      <w:r w:rsidR="000C7658" w:rsidRPr="009D0B7E">
        <w:rPr>
          <w:rFonts w:ascii="Verdana" w:eastAsia="Times New Roman" w:hAnsi="Verdana" w:cstheme="minorHAnsi"/>
          <w:b/>
          <w:bCs/>
          <w:color w:val="1E1E1E"/>
          <w:lang w:eastAsia="da-DK"/>
        </w:rPr>
        <w:t>.</w:t>
      </w:r>
    </w:p>
    <w:p w14:paraId="2B64CD32" w14:textId="500468B2" w:rsidR="00143358" w:rsidRPr="009D0B7E" w:rsidRDefault="00143358" w:rsidP="00143358">
      <w:pPr>
        <w:numPr>
          <w:ilvl w:val="0"/>
          <w:numId w:val="3"/>
        </w:num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theme="minorHAnsi"/>
          <w:color w:val="1E1E1E"/>
          <w:lang w:eastAsia="da-DK"/>
        </w:rPr>
      </w:pPr>
      <w:r w:rsidRPr="009D0B7E">
        <w:rPr>
          <w:rFonts w:ascii="Verdana" w:eastAsia="Times New Roman" w:hAnsi="Verdana" w:cstheme="minorHAnsi"/>
          <w:color w:val="1E1E1E"/>
          <w:lang w:eastAsia="da-DK"/>
        </w:rPr>
        <w:t>Drøft spørgsmålet ”hvor vil vi gerne hen?” og giv konkrete eksempler på 1) hvilke særlige udfordringer står der i vejen for at opnå jeres mål, og 2) hvordan vil I kunne mærke i jeres arbejdsdag, at I har nået målet</w:t>
      </w:r>
      <w:r w:rsidR="000C7658" w:rsidRPr="009D0B7E">
        <w:rPr>
          <w:rFonts w:ascii="Verdana" w:eastAsia="Times New Roman" w:hAnsi="Verdana" w:cstheme="minorHAnsi"/>
          <w:color w:val="1E1E1E"/>
          <w:lang w:eastAsia="da-DK"/>
        </w:rPr>
        <w:t xml:space="preserve">. </w:t>
      </w:r>
      <w:r w:rsidRPr="009D0B7E">
        <w:rPr>
          <w:rFonts w:ascii="Verdana" w:eastAsia="Times New Roman" w:hAnsi="Verdana" w:cstheme="minorHAnsi"/>
          <w:b/>
          <w:bCs/>
          <w:color w:val="1E1E1E"/>
          <w:lang w:eastAsia="da-DK"/>
        </w:rPr>
        <w:t>Målet skal kunne realiseres inden for en overskuelig tidshorisont</w:t>
      </w:r>
      <w:r w:rsidR="000C7658" w:rsidRPr="009D0B7E">
        <w:rPr>
          <w:rFonts w:ascii="Verdana" w:eastAsia="Times New Roman" w:hAnsi="Verdana" w:cstheme="minorHAnsi"/>
          <w:b/>
          <w:bCs/>
          <w:color w:val="1E1E1E"/>
          <w:lang w:eastAsia="da-DK"/>
        </w:rPr>
        <w:t>.</w:t>
      </w:r>
    </w:p>
    <w:p w14:paraId="5520D413" w14:textId="543152C6" w:rsidR="00143358" w:rsidRPr="009D0B7E" w:rsidRDefault="00143358" w:rsidP="00143358">
      <w:pPr>
        <w:numPr>
          <w:ilvl w:val="0"/>
          <w:numId w:val="3"/>
        </w:num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theme="minorHAnsi"/>
          <w:color w:val="1E1E1E"/>
          <w:lang w:eastAsia="da-DK"/>
        </w:rPr>
      </w:pPr>
      <w:r w:rsidRPr="009D0B7E">
        <w:rPr>
          <w:rFonts w:ascii="Verdana" w:eastAsia="Times New Roman" w:hAnsi="Verdana" w:cstheme="minorHAnsi"/>
          <w:color w:val="1E1E1E"/>
          <w:lang w:eastAsia="da-DK"/>
        </w:rPr>
        <w:t>Drøft inden for hvilken tidsramme det kan lade sig gøre at nå målet og notér det i værktøjet</w:t>
      </w:r>
      <w:r w:rsidR="000C7658" w:rsidRPr="009D0B7E">
        <w:rPr>
          <w:rFonts w:ascii="Verdana" w:eastAsia="Times New Roman" w:hAnsi="Verdana" w:cstheme="minorHAnsi"/>
          <w:color w:val="1E1E1E"/>
          <w:lang w:eastAsia="da-DK"/>
        </w:rPr>
        <w:t>.</w:t>
      </w:r>
    </w:p>
    <w:p w14:paraId="0310586D" w14:textId="2BAC36AC" w:rsidR="00143358" w:rsidRPr="009D0B7E" w:rsidRDefault="00143358" w:rsidP="00143358">
      <w:pPr>
        <w:numPr>
          <w:ilvl w:val="0"/>
          <w:numId w:val="3"/>
        </w:numPr>
        <w:shd w:val="clear" w:color="auto" w:fill="FEFEFE"/>
        <w:spacing w:before="100" w:beforeAutospacing="1" w:after="100" w:afterAutospacing="1" w:line="240" w:lineRule="auto"/>
        <w:rPr>
          <w:rFonts w:ascii="Verdana" w:hAnsi="Verdana" w:cstheme="minorHAnsi"/>
          <w:sz w:val="20"/>
          <w:szCs w:val="20"/>
        </w:rPr>
      </w:pPr>
      <w:r w:rsidRPr="009D0B7E">
        <w:rPr>
          <w:rFonts w:ascii="Verdana" w:eastAsia="Times New Roman" w:hAnsi="Verdana" w:cstheme="minorHAnsi"/>
          <w:color w:val="1E1E1E"/>
          <w:lang w:eastAsia="da-DK"/>
        </w:rPr>
        <w:t>Sørg for, at der bliver fulgt op på mødet, og at alle ledelseslagene herunder den topledelse bliver informeret om jeres drøftelser og valg</w:t>
      </w:r>
      <w:r w:rsidRPr="009D0B7E">
        <w:rPr>
          <w:rFonts w:ascii="Verdana" w:eastAsia="Times New Roman" w:hAnsi="Verdana" w:cstheme="minorHAnsi"/>
          <w:color w:val="1E1E1E"/>
          <w:lang w:eastAsia="da-DK"/>
        </w:rPr>
        <w:t>.</w:t>
      </w:r>
      <w:r w:rsidRPr="009D0B7E">
        <w:rPr>
          <w:rFonts w:ascii="Verdana" w:hAnsi="Verdana" w:cstheme="minorHAnsi"/>
          <w:sz w:val="20"/>
          <w:szCs w:val="20"/>
        </w:rPr>
        <w:br w:type="page"/>
      </w:r>
    </w:p>
    <w:tbl>
      <w:tblPr>
        <w:tblStyle w:val="Tabel-Gitter"/>
        <w:tblW w:w="5000" w:type="pct"/>
        <w:tblLayout w:type="fixed"/>
        <w:tblLook w:val="04A0" w:firstRow="1" w:lastRow="0" w:firstColumn="1" w:lastColumn="0" w:noHBand="0" w:noVBand="1"/>
      </w:tblPr>
      <w:tblGrid>
        <w:gridCol w:w="1435"/>
        <w:gridCol w:w="1259"/>
        <w:gridCol w:w="5399"/>
        <w:gridCol w:w="1535"/>
      </w:tblGrid>
      <w:tr w:rsidR="00CC19B4" w:rsidRPr="009D0B7E" w14:paraId="5CEB2D6A" w14:textId="77777777" w:rsidTr="00F85246">
        <w:trPr>
          <w:trHeight w:val="83"/>
        </w:trPr>
        <w:tc>
          <w:tcPr>
            <w:tcW w:w="5000" w:type="pct"/>
            <w:gridSpan w:val="4"/>
            <w:shd w:val="clear" w:color="auto" w:fill="DEEAF6" w:themeFill="accent1" w:themeFillTint="33"/>
            <w:vAlign w:val="center"/>
          </w:tcPr>
          <w:p w14:paraId="6CD24F96" w14:textId="7858D5D6" w:rsidR="00CC19B4" w:rsidRPr="009D0B7E" w:rsidRDefault="00F85246" w:rsidP="00254828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9D0B7E">
              <w:rPr>
                <w:rFonts w:ascii="Verdana" w:hAnsi="Verdana" w:cstheme="minorHAnsi"/>
                <w:b/>
                <w:sz w:val="20"/>
                <w:szCs w:val="20"/>
              </w:rPr>
              <w:t>Faktor: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CC19B4" w:rsidRPr="009D0B7E">
              <w:rPr>
                <w:rFonts w:ascii="Verdana" w:hAnsi="Verdana" w:cstheme="minorHAnsi"/>
                <w:b/>
                <w:sz w:val="20"/>
                <w:szCs w:val="20"/>
              </w:rPr>
              <w:t>Organisatorisk og social støtte</w:t>
            </w:r>
          </w:p>
          <w:p w14:paraId="5B440E73" w14:textId="2CADB19C" w:rsidR="00CC19B4" w:rsidRPr="009D0B7E" w:rsidRDefault="00DD500A" w:rsidP="00E01DB5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sz w:val="20"/>
                <w:szCs w:val="20"/>
              </w:rPr>
              <w:t>Med organisatorisk og social støtte</w:t>
            </w:r>
            <w:r w:rsidR="001D30CF" w:rsidRPr="009D0B7E">
              <w:rPr>
                <w:rFonts w:ascii="Verdana" w:hAnsi="Verdana" w:cstheme="minorHAnsi"/>
                <w:sz w:val="20"/>
                <w:szCs w:val="20"/>
              </w:rPr>
              <w:t xml:space="preserve"> menes</w:t>
            </w:r>
            <w:r w:rsidR="00CF2CE9" w:rsidRPr="009D0B7E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1D30CF" w:rsidRPr="009D0B7E">
              <w:rPr>
                <w:rFonts w:ascii="Verdana" w:hAnsi="Verdana" w:cstheme="minorHAnsi"/>
                <w:sz w:val="20"/>
                <w:szCs w:val="20"/>
              </w:rPr>
              <w:t>e</w:t>
            </w:r>
            <w:r w:rsidR="00CC19B4" w:rsidRPr="009D0B7E">
              <w:rPr>
                <w:rFonts w:ascii="Verdana" w:hAnsi="Verdana" w:cstheme="minorHAnsi"/>
                <w:sz w:val="20"/>
                <w:szCs w:val="20"/>
              </w:rPr>
              <w:t xml:space="preserve">t arbejdsmiljø, hvor </w:t>
            </w:r>
            <w:r w:rsidR="00E01DB5" w:rsidRPr="009D0B7E">
              <w:rPr>
                <w:rFonts w:ascii="Verdana" w:hAnsi="Verdana" w:cstheme="minorHAnsi"/>
                <w:sz w:val="20"/>
                <w:szCs w:val="20"/>
              </w:rPr>
              <w:t>kollegaer</w:t>
            </w:r>
            <w:r w:rsidR="00CC19B4" w:rsidRPr="009D0B7E">
              <w:rPr>
                <w:rFonts w:ascii="Verdana" w:hAnsi="Verdana" w:cstheme="minorHAnsi"/>
                <w:sz w:val="20"/>
                <w:szCs w:val="20"/>
              </w:rPr>
              <w:t xml:space="preserve"> og ledere støtter </w:t>
            </w:r>
            <w:r w:rsidR="00F00BA7" w:rsidRPr="009D0B7E">
              <w:rPr>
                <w:rFonts w:ascii="Verdana" w:hAnsi="Verdana" w:cstheme="minorHAnsi"/>
                <w:sz w:val="20"/>
                <w:szCs w:val="20"/>
              </w:rPr>
              <w:t xml:space="preserve">og hjælper </w:t>
            </w:r>
            <w:r w:rsidR="00CC19B4" w:rsidRPr="009D0B7E">
              <w:rPr>
                <w:rFonts w:ascii="Verdana" w:hAnsi="Verdana" w:cstheme="minorHAnsi"/>
                <w:sz w:val="20"/>
                <w:szCs w:val="20"/>
              </w:rPr>
              <w:t xml:space="preserve">medarbejderne </w:t>
            </w:r>
            <w:r w:rsidR="00F854BE" w:rsidRPr="009D0B7E">
              <w:rPr>
                <w:rFonts w:ascii="Verdana" w:hAnsi="Verdana" w:cstheme="minorHAnsi"/>
                <w:sz w:val="20"/>
                <w:szCs w:val="20"/>
              </w:rPr>
              <w:t>–</w:t>
            </w:r>
            <w:r w:rsidR="00CC19B4" w:rsidRPr="009D0B7E">
              <w:rPr>
                <w:rFonts w:ascii="Verdana" w:hAnsi="Verdana" w:cstheme="minorHAnsi"/>
                <w:sz w:val="20"/>
                <w:szCs w:val="20"/>
              </w:rPr>
              <w:t xml:space="preserve"> både</w:t>
            </w:r>
            <w:r w:rsidR="00F854BE" w:rsidRPr="009D0B7E">
              <w:rPr>
                <w:rFonts w:ascii="Verdana" w:hAnsi="Verdana" w:cstheme="minorHAnsi"/>
                <w:sz w:val="20"/>
                <w:szCs w:val="20"/>
              </w:rPr>
              <w:t xml:space="preserve"> konkret</w:t>
            </w:r>
            <w:r w:rsidR="00CC19B4" w:rsidRPr="009D0B7E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F854BE" w:rsidRPr="009D0B7E">
              <w:rPr>
                <w:rFonts w:ascii="Verdana" w:hAnsi="Verdana" w:cstheme="minorHAnsi"/>
                <w:sz w:val="20"/>
                <w:szCs w:val="20"/>
              </w:rPr>
              <w:t>og føle</w:t>
            </w:r>
            <w:r w:rsidR="007A4F63" w:rsidRPr="009D0B7E">
              <w:rPr>
                <w:rFonts w:ascii="Verdana" w:hAnsi="Verdana" w:cstheme="minorHAnsi"/>
                <w:sz w:val="20"/>
                <w:szCs w:val="20"/>
              </w:rPr>
              <w:t>l</w:t>
            </w:r>
            <w:r w:rsidR="00F854BE" w:rsidRPr="009D0B7E">
              <w:rPr>
                <w:rFonts w:ascii="Verdana" w:hAnsi="Verdana" w:cstheme="minorHAnsi"/>
                <w:sz w:val="20"/>
                <w:szCs w:val="20"/>
              </w:rPr>
              <w:t xml:space="preserve">sesmæssigt </w:t>
            </w:r>
            <w:r w:rsidR="00CC19B4" w:rsidRPr="009D0B7E">
              <w:rPr>
                <w:rFonts w:ascii="Verdana" w:hAnsi="Verdana" w:cstheme="minorHAnsi"/>
                <w:sz w:val="20"/>
                <w:szCs w:val="20"/>
              </w:rPr>
              <w:t xml:space="preserve">i den daglige opgaveløsning og 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>i forhold til</w:t>
            </w:r>
            <w:r w:rsidR="00CC19B4" w:rsidRPr="009D0B7E">
              <w:rPr>
                <w:rFonts w:ascii="Verdana" w:hAnsi="Verdana" w:cstheme="minorHAnsi"/>
                <w:sz w:val="20"/>
                <w:szCs w:val="20"/>
              </w:rPr>
              <w:t xml:space="preserve"> personlige problemer</w:t>
            </w:r>
            <w:r w:rsidR="00E21B6D" w:rsidRPr="009D0B7E">
              <w:rPr>
                <w:rFonts w:ascii="Verdana" w:hAnsi="Verdana" w:cstheme="minorHAnsi"/>
                <w:sz w:val="20"/>
                <w:szCs w:val="20"/>
              </w:rPr>
              <w:t>.</w:t>
            </w:r>
          </w:p>
        </w:tc>
      </w:tr>
      <w:tr w:rsidR="00CC19B4" w:rsidRPr="009D0B7E" w14:paraId="61295F4D" w14:textId="77777777" w:rsidTr="00143358">
        <w:trPr>
          <w:trHeight w:val="41"/>
        </w:trPr>
        <w:tc>
          <w:tcPr>
            <w:tcW w:w="5000" w:type="pct"/>
            <w:gridSpan w:val="4"/>
            <w:shd w:val="clear" w:color="auto" w:fill="BDD6EE" w:themeFill="accent1" w:themeFillTint="66"/>
            <w:vAlign w:val="center"/>
          </w:tcPr>
          <w:p w14:paraId="453A1AF7" w14:textId="584784BF" w:rsidR="00CC19B4" w:rsidRPr="009D0B7E" w:rsidRDefault="00CC19B4" w:rsidP="00254828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sz w:val="18"/>
                <w:szCs w:val="18"/>
              </w:rPr>
              <w:t>Konsekvenser:</w:t>
            </w:r>
            <w:r w:rsidRPr="009D0B7E">
              <w:rPr>
                <w:rFonts w:ascii="Verdana" w:hAnsi="Verdana" w:cstheme="minorHAnsi"/>
                <w:sz w:val="18"/>
                <w:szCs w:val="18"/>
              </w:rPr>
              <w:t xml:space="preserve"> Manglende organisatorisk og social støtte kan føre til dalende engagement, stigninger i fravær, isolation og konflikter. Manglende organisatorisk og social støtte resulterer også i tab af produktivitet, øgede omkostninger, samt større risiko for ulykker og skader.</w:t>
            </w:r>
          </w:p>
        </w:tc>
      </w:tr>
      <w:tr w:rsidR="00CC19B4" w:rsidRPr="009D0B7E" w14:paraId="3228B986" w14:textId="77777777" w:rsidTr="00143358">
        <w:trPr>
          <w:trHeight w:val="126"/>
        </w:trPr>
        <w:tc>
          <w:tcPr>
            <w:tcW w:w="745" w:type="pct"/>
            <w:shd w:val="clear" w:color="auto" w:fill="9CC2E5" w:themeFill="accent1" w:themeFillTint="99"/>
            <w:vAlign w:val="center"/>
          </w:tcPr>
          <w:p w14:paraId="0B3A0A8E" w14:textId="77777777" w:rsidR="00CC19B4" w:rsidRPr="009D0B7E" w:rsidRDefault="00CC19B4" w:rsidP="00254828">
            <w:pPr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bCs/>
                <w:sz w:val="18"/>
                <w:szCs w:val="18"/>
              </w:rPr>
              <w:t>Hvor er vi nu?</w:t>
            </w:r>
          </w:p>
        </w:tc>
        <w:tc>
          <w:tcPr>
            <w:tcW w:w="654" w:type="pct"/>
            <w:shd w:val="clear" w:color="auto" w:fill="DEEAF6" w:themeFill="accent1" w:themeFillTint="33"/>
            <w:vAlign w:val="center"/>
          </w:tcPr>
          <w:p w14:paraId="4CB3AD8C" w14:textId="77777777" w:rsidR="00CC19B4" w:rsidRPr="009D0B7E" w:rsidRDefault="00CC19B4" w:rsidP="00254828">
            <w:pPr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bCs/>
                <w:sz w:val="18"/>
                <w:szCs w:val="18"/>
              </w:rPr>
              <w:t>Niveau</w:t>
            </w:r>
          </w:p>
        </w:tc>
        <w:tc>
          <w:tcPr>
            <w:tcW w:w="2804" w:type="pct"/>
            <w:shd w:val="clear" w:color="auto" w:fill="DEEAF6" w:themeFill="accent1" w:themeFillTint="33"/>
            <w:vAlign w:val="center"/>
          </w:tcPr>
          <w:p w14:paraId="2415A409" w14:textId="77777777" w:rsidR="00CC19B4" w:rsidRPr="009D0B7E" w:rsidRDefault="00CC19B4" w:rsidP="00254828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sz w:val="18"/>
                <w:szCs w:val="18"/>
              </w:rPr>
              <w:t>Generelle kendetegn</w:t>
            </w:r>
          </w:p>
        </w:tc>
        <w:tc>
          <w:tcPr>
            <w:tcW w:w="797" w:type="pct"/>
            <w:shd w:val="clear" w:color="auto" w:fill="9CC2E5" w:themeFill="accent1" w:themeFillTint="99"/>
            <w:vAlign w:val="center"/>
          </w:tcPr>
          <w:p w14:paraId="6D42AE61" w14:textId="77777777" w:rsidR="00CC19B4" w:rsidRPr="009D0B7E" w:rsidRDefault="00CC19B4" w:rsidP="00254828">
            <w:pPr>
              <w:spacing w:line="259" w:lineRule="auto"/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sz w:val="18"/>
                <w:szCs w:val="18"/>
              </w:rPr>
              <w:t>Hvor vil vi gerne hen?</w:t>
            </w:r>
          </w:p>
        </w:tc>
      </w:tr>
      <w:tr w:rsidR="00CC19B4" w:rsidRPr="009D0B7E" w14:paraId="33A73E14" w14:textId="77777777" w:rsidTr="00143358">
        <w:trPr>
          <w:trHeight w:val="1212"/>
        </w:trPr>
        <w:tc>
          <w:tcPr>
            <w:tcW w:w="745" w:type="pct"/>
            <w:vAlign w:val="center"/>
          </w:tcPr>
          <w:p w14:paraId="5F620DF0" w14:textId="77777777" w:rsidR="00CC19B4" w:rsidRPr="009D0B7E" w:rsidRDefault="00CC19B4" w:rsidP="003C146C">
            <w:pPr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  <w:tc>
          <w:tcPr>
            <w:tcW w:w="654" w:type="pct"/>
            <w:shd w:val="clear" w:color="auto" w:fill="DEEAF6" w:themeFill="accent1" w:themeFillTint="33"/>
            <w:vAlign w:val="center"/>
            <w:hideMark/>
          </w:tcPr>
          <w:p w14:paraId="4FBD9C3C" w14:textId="77777777" w:rsidR="00CC19B4" w:rsidRPr="009D0B7E" w:rsidRDefault="00CC19B4" w:rsidP="00254828">
            <w:pPr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bCs/>
                <w:sz w:val="18"/>
                <w:szCs w:val="18"/>
              </w:rPr>
              <w:t>5</w:t>
            </w:r>
          </w:p>
          <w:p w14:paraId="381F80CA" w14:textId="77777777" w:rsidR="00CC19B4" w:rsidRPr="009D0B7E" w:rsidRDefault="00CC19B4" w:rsidP="00254828">
            <w:pPr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bCs/>
                <w:sz w:val="18"/>
                <w:szCs w:val="18"/>
              </w:rPr>
              <w:t>Integration</w:t>
            </w:r>
          </w:p>
        </w:tc>
        <w:tc>
          <w:tcPr>
            <w:tcW w:w="2804" w:type="pct"/>
            <w:shd w:val="clear" w:color="auto" w:fill="DEEAF6" w:themeFill="accent1" w:themeFillTint="33"/>
            <w:hideMark/>
          </w:tcPr>
          <w:p w14:paraId="2B9C9ACD" w14:textId="18F161CD" w:rsidR="00CC19B4" w:rsidRPr="009D0B7E" w:rsidRDefault="00CF2CE9" w:rsidP="00271DFE">
            <w:pPr>
              <w:rPr>
                <w:rFonts w:ascii="Verdana" w:hAnsi="Verdana" w:cstheme="minorHAnsi"/>
                <w:sz w:val="20"/>
                <w:szCs w:val="20"/>
              </w:rPr>
            </w:pPr>
            <w:r w:rsidRPr="009D0B7E">
              <w:rPr>
                <w:rFonts w:ascii="Verdana" w:hAnsi="Verdana" w:cstheme="minorHAnsi"/>
                <w:sz w:val="20"/>
                <w:szCs w:val="20"/>
              </w:rPr>
              <w:t>S</w:t>
            </w:r>
            <w:r w:rsidR="005D7827" w:rsidRPr="009D0B7E">
              <w:rPr>
                <w:rFonts w:ascii="Verdana" w:hAnsi="Verdana" w:cstheme="minorHAnsi"/>
                <w:sz w:val="20"/>
                <w:szCs w:val="20"/>
              </w:rPr>
              <w:t xml:space="preserve">tøtte </w:t>
            </w:r>
            <w:r w:rsidR="00D8584F" w:rsidRPr="009D0B7E">
              <w:rPr>
                <w:rFonts w:ascii="Verdana" w:hAnsi="Verdana" w:cstheme="minorHAnsi"/>
                <w:sz w:val="20"/>
                <w:szCs w:val="20"/>
              </w:rPr>
              <w:t xml:space="preserve">og hjælp </w:t>
            </w:r>
            <w:r w:rsidR="005D7827" w:rsidRPr="009D0B7E">
              <w:rPr>
                <w:rFonts w:ascii="Verdana" w:hAnsi="Verdana" w:cstheme="minorHAnsi"/>
                <w:sz w:val="20"/>
                <w:szCs w:val="20"/>
              </w:rPr>
              <w:t>er nat</w:t>
            </w:r>
            <w:r w:rsidR="0006092F" w:rsidRPr="009D0B7E">
              <w:rPr>
                <w:rFonts w:ascii="Verdana" w:hAnsi="Verdana" w:cstheme="minorHAnsi"/>
                <w:sz w:val="20"/>
                <w:szCs w:val="20"/>
              </w:rPr>
              <w:t>u</w:t>
            </w:r>
            <w:r w:rsidR="005D7827" w:rsidRPr="009D0B7E">
              <w:rPr>
                <w:rFonts w:ascii="Verdana" w:hAnsi="Verdana" w:cstheme="minorHAnsi"/>
                <w:sz w:val="20"/>
                <w:szCs w:val="20"/>
              </w:rPr>
              <w:t>r</w:t>
            </w:r>
            <w:r w:rsidR="0006092F" w:rsidRPr="009D0B7E">
              <w:rPr>
                <w:rFonts w:ascii="Verdana" w:hAnsi="Verdana" w:cstheme="minorHAnsi"/>
                <w:sz w:val="20"/>
                <w:szCs w:val="20"/>
              </w:rPr>
              <w:t xml:space="preserve">ligt integreret i ledelsesopgaven. En leder kan ikke udføre sin ledelsesopgave uden at være i tæt og løbende kontakt med alle medarbejdere </w:t>
            </w:r>
            <w:r w:rsidR="00271DFE" w:rsidRPr="009D0B7E">
              <w:rPr>
                <w:rFonts w:ascii="Verdana" w:hAnsi="Verdana" w:cstheme="minorHAnsi"/>
                <w:sz w:val="20"/>
                <w:szCs w:val="20"/>
              </w:rPr>
              <w:t>i</w:t>
            </w:r>
            <w:r w:rsidR="0006092F" w:rsidRPr="009D0B7E">
              <w:rPr>
                <w:rFonts w:ascii="Verdana" w:hAnsi="Verdana" w:cstheme="minorHAnsi"/>
                <w:sz w:val="20"/>
                <w:szCs w:val="20"/>
              </w:rPr>
              <w:t xml:space="preserve"> sit ledelsesområde.</w:t>
            </w:r>
            <w:r w:rsidR="005D7827" w:rsidRPr="009D0B7E">
              <w:rPr>
                <w:rFonts w:ascii="Verdana" w:hAnsi="Verdana" w:cstheme="minorHAnsi"/>
                <w:sz w:val="20"/>
                <w:szCs w:val="20"/>
              </w:rPr>
              <w:t xml:space="preserve"> På alle niveauer i organisationen </w:t>
            </w:r>
            <w:r w:rsidR="001218D5" w:rsidRPr="009D0B7E">
              <w:rPr>
                <w:rFonts w:ascii="Verdana" w:hAnsi="Verdana" w:cstheme="minorHAnsi"/>
                <w:sz w:val="20"/>
                <w:szCs w:val="20"/>
              </w:rPr>
              <w:t>er der fokus på at uddanne</w:t>
            </w:r>
            <w:r w:rsidR="005D7827" w:rsidRPr="009D0B7E">
              <w:rPr>
                <w:rFonts w:ascii="Verdana" w:hAnsi="Verdana" w:cstheme="minorHAnsi"/>
                <w:sz w:val="20"/>
                <w:szCs w:val="20"/>
              </w:rPr>
              <w:t xml:space="preserve"> og </w:t>
            </w:r>
            <w:r w:rsidR="001B2032" w:rsidRPr="009D0B7E">
              <w:rPr>
                <w:rFonts w:ascii="Verdana" w:hAnsi="Verdana" w:cstheme="minorHAnsi"/>
                <w:sz w:val="20"/>
                <w:szCs w:val="20"/>
              </w:rPr>
              <w:t>motivere</w:t>
            </w:r>
            <w:r w:rsidR="005D7827" w:rsidRPr="009D0B7E">
              <w:rPr>
                <w:rFonts w:ascii="Verdana" w:hAnsi="Verdana" w:cstheme="minorHAnsi"/>
                <w:sz w:val="20"/>
                <w:szCs w:val="20"/>
              </w:rPr>
              <w:t xml:space="preserve"> til </w:t>
            </w:r>
            <w:r w:rsidR="00D8584F" w:rsidRPr="009D0B7E">
              <w:rPr>
                <w:rFonts w:ascii="Verdana" w:hAnsi="Verdana" w:cstheme="minorHAnsi"/>
                <w:sz w:val="20"/>
                <w:szCs w:val="20"/>
              </w:rPr>
              <w:t xml:space="preserve">gensidig hjælp og støtte i opgaveløsningen mellem </w:t>
            </w:r>
            <w:r w:rsidR="001B2032" w:rsidRPr="009D0B7E">
              <w:rPr>
                <w:rFonts w:ascii="Verdana" w:hAnsi="Verdana" w:cstheme="minorHAnsi"/>
                <w:sz w:val="20"/>
                <w:szCs w:val="20"/>
              </w:rPr>
              <w:t>medarbejdere</w:t>
            </w:r>
            <w:r w:rsidR="005D7827" w:rsidRPr="009D0B7E">
              <w:rPr>
                <w:rFonts w:ascii="Verdana" w:hAnsi="Verdana" w:cstheme="minorHAnsi"/>
                <w:sz w:val="20"/>
                <w:szCs w:val="20"/>
              </w:rPr>
              <w:t>.</w:t>
            </w:r>
            <w:r w:rsidR="00CD36D2" w:rsidRPr="009D0B7E">
              <w:rPr>
                <w:rFonts w:ascii="Verdana" w:hAnsi="Verdana" w:cstheme="minorHAnsi"/>
                <w:sz w:val="20"/>
                <w:szCs w:val="20"/>
              </w:rPr>
              <w:t xml:space="preserve"> Opgaven med at sikre balancen mellem arbejde og privatliv hos den enkelte medarbejder er</w:t>
            </w:r>
            <w:r w:rsidR="00271DFE" w:rsidRPr="009D0B7E">
              <w:rPr>
                <w:rFonts w:ascii="Verdana" w:hAnsi="Verdana" w:cstheme="minorHAnsi"/>
                <w:sz w:val="20"/>
                <w:szCs w:val="20"/>
              </w:rPr>
              <w:t xml:space="preserve"> også</w:t>
            </w:r>
            <w:r w:rsidR="00CD36D2" w:rsidRPr="009D0B7E">
              <w:rPr>
                <w:rFonts w:ascii="Verdana" w:hAnsi="Verdana" w:cstheme="minorHAnsi"/>
                <w:sz w:val="20"/>
                <w:szCs w:val="20"/>
              </w:rPr>
              <w:t xml:space="preserve"> en integreret del af ledelsesopgaven</w:t>
            </w:r>
            <w:r w:rsidR="001B5072" w:rsidRPr="009D0B7E">
              <w:rPr>
                <w:rFonts w:ascii="Verdana" w:hAnsi="Verdana" w:cstheme="minorHAnsi"/>
                <w:sz w:val="20"/>
                <w:szCs w:val="20"/>
              </w:rPr>
              <w:t xml:space="preserve"> – </w:t>
            </w:r>
            <w:r w:rsidR="00783D7C" w:rsidRPr="009D0B7E">
              <w:rPr>
                <w:rFonts w:ascii="Verdana" w:hAnsi="Verdana" w:cstheme="minorHAnsi"/>
                <w:sz w:val="20"/>
                <w:szCs w:val="20"/>
              </w:rPr>
              <w:t xml:space="preserve">på </w:t>
            </w:r>
            <w:r w:rsidR="001B5072" w:rsidRPr="009D0B7E">
              <w:rPr>
                <w:rFonts w:ascii="Verdana" w:hAnsi="Verdana" w:cstheme="minorHAnsi"/>
                <w:sz w:val="20"/>
                <w:szCs w:val="20"/>
              </w:rPr>
              <w:t>alle ledelses</w:t>
            </w:r>
            <w:r w:rsidR="00783D7C" w:rsidRPr="009D0B7E">
              <w:rPr>
                <w:rFonts w:ascii="Verdana" w:hAnsi="Verdana" w:cstheme="minorHAnsi"/>
                <w:sz w:val="20"/>
                <w:szCs w:val="20"/>
              </w:rPr>
              <w:t>niveauer.</w:t>
            </w:r>
          </w:p>
        </w:tc>
        <w:tc>
          <w:tcPr>
            <w:tcW w:w="797" w:type="pct"/>
            <w:vAlign w:val="center"/>
          </w:tcPr>
          <w:p w14:paraId="31EB8703" w14:textId="77777777" w:rsidR="00CC19B4" w:rsidRPr="009D0B7E" w:rsidRDefault="00CC19B4" w:rsidP="003C146C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C19B4" w:rsidRPr="009D0B7E" w14:paraId="264B0947" w14:textId="77777777" w:rsidTr="00143358">
        <w:trPr>
          <w:trHeight w:val="1793"/>
        </w:trPr>
        <w:tc>
          <w:tcPr>
            <w:tcW w:w="745" w:type="pct"/>
            <w:vAlign w:val="center"/>
          </w:tcPr>
          <w:p w14:paraId="320563C0" w14:textId="77777777" w:rsidR="00CC19B4" w:rsidRPr="009D0B7E" w:rsidRDefault="00CC19B4" w:rsidP="003C146C">
            <w:pPr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  <w:tc>
          <w:tcPr>
            <w:tcW w:w="654" w:type="pct"/>
            <w:shd w:val="clear" w:color="auto" w:fill="DEEAF6" w:themeFill="accent1" w:themeFillTint="33"/>
            <w:vAlign w:val="center"/>
            <w:hideMark/>
          </w:tcPr>
          <w:p w14:paraId="13D09877" w14:textId="77777777" w:rsidR="00CC19B4" w:rsidRPr="009D0B7E" w:rsidRDefault="00CC19B4" w:rsidP="00254828">
            <w:pPr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bCs/>
                <w:sz w:val="18"/>
                <w:szCs w:val="18"/>
              </w:rPr>
              <w:t>4</w:t>
            </w:r>
          </w:p>
          <w:p w14:paraId="4475CD4B" w14:textId="77777777" w:rsidR="00CC19B4" w:rsidRPr="009D0B7E" w:rsidRDefault="00CC19B4" w:rsidP="00254828">
            <w:pPr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bCs/>
                <w:sz w:val="18"/>
                <w:szCs w:val="18"/>
              </w:rPr>
              <w:t>Proaktiv</w:t>
            </w:r>
          </w:p>
        </w:tc>
        <w:tc>
          <w:tcPr>
            <w:tcW w:w="2804" w:type="pct"/>
            <w:shd w:val="clear" w:color="auto" w:fill="DEEAF6" w:themeFill="accent1" w:themeFillTint="33"/>
            <w:hideMark/>
          </w:tcPr>
          <w:p w14:paraId="76519BB2" w14:textId="1ED2988D" w:rsidR="00CC19B4" w:rsidRPr="009D0B7E" w:rsidRDefault="00CC19B4" w:rsidP="00D8584F">
            <w:pPr>
              <w:rPr>
                <w:rFonts w:ascii="Verdana" w:hAnsi="Verdana" w:cstheme="minorHAnsi"/>
                <w:sz w:val="20"/>
                <w:szCs w:val="20"/>
              </w:rPr>
            </w:pPr>
            <w:r w:rsidRPr="009D0B7E">
              <w:rPr>
                <w:rFonts w:ascii="Verdana" w:hAnsi="Verdana" w:cstheme="minorHAnsi"/>
                <w:sz w:val="20"/>
                <w:szCs w:val="20"/>
              </w:rPr>
              <w:t>Det er en ledelsesopgave at identificere faktorer i arbejdet, som udfordrer</w:t>
            </w:r>
            <w:r w:rsidR="00CD515A" w:rsidRPr="009D0B7E">
              <w:rPr>
                <w:rFonts w:ascii="Verdana" w:hAnsi="Verdana" w:cstheme="minorHAnsi"/>
                <w:sz w:val="20"/>
                <w:szCs w:val="20"/>
              </w:rPr>
              <w:t xml:space="preserve"> de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 sociale relationer og den enkelte medarbejder</w:t>
            </w:r>
            <w:r w:rsidR="00D8584F" w:rsidRPr="009D0B7E">
              <w:rPr>
                <w:rFonts w:ascii="Verdana" w:hAnsi="Verdana" w:cstheme="minorHAnsi"/>
                <w:sz w:val="20"/>
                <w:szCs w:val="20"/>
              </w:rPr>
              <w:t>s muligheder for at få hjælp og støtte i opgaveløsningen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>. Ledelsen har udviklet og udbredt et kendskab til god praksis for støtte og opbakning til medarbejdere, herunder også afklaret hvilke forventninger, der er til arbejdspladsens organisatoriske og sociale støtte.</w:t>
            </w:r>
          </w:p>
        </w:tc>
        <w:tc>
          <w:tcPr>
            <w:tcW w:w="797" w:type="pct"/>
            <w:vAlign w:val="center"/>
          </w:tcPr>
          <w:p w14:paraId="33CEF99F" w14:textId="77777777" w:rsidR="00CC19B4" w:rsidRPr="009D0B7E" w:rsidRDefault="00CC19B4" w:rsidP="003C146C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C19B4" w:rsidRPr="009D0B7E" w14:paraId="25E2D514" w14:textId="77777777" w:rsidTr="00143358">
        <w:trPr>
          <w:trHeight w:val="1966"/>
        </w:trPr>
        <w:tc>
          <w:tcPr>
            <w:tcW w:w="745" w:type="pct"/>
            <w:vAlign w:val="center"/>
          </w:tcPr>
          <w:p w14:paraId="27AFAB55" w14:textId="77777777" w:rsidR="00CC19B4" w:rsidRPr="009D0B7E" w:rsidRDefault="00CC19B4" w:rsidP="003C146C">
            <w:pPr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  <w:tc>
          <w:tcPr>
            <w:tcW w:w="654" w:type="pct"/>
            <w:shd w:val="clear" w:color="auto" w:fill="DEEAF6" w:themeFill="accent1" w:themeFillTint="33"/>
            <w:vAlign w:val="center"/>
            <w:hideMark/>
          </w:tcPr>
          <w:p w14:paraId="194C9ABF" w14:textId="77777777" w:rsidR="00CC19B4" w:rsidRPr="009D0B7E" w:rsidRDefault="00CC19B4" w:rsidP="00254828">
            <w:pPr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bCs/>
                <w:sz w:val="18"/>
                <w:szCs w:val="18"/>
              </w:rPr>
              <w:t>3</w:t>
            </w:r>
          </w:p>
          <w:p w14:paraId="2AD95413" w14:textId="77777777" w:rsidR="00CC19B4" w:rsidRPr="009D0B7E" w:rsidRDefault="00CC19B4" w:rsidP="00254828">
            <w:pPr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bCs/>
                <w:sz w:val="18"/>
                <w:szCs w:val="18"/>
              </w:rPr>
              <w:t>Aktiv</w:t>
            </w:r>
          </w:p>
        </w:tc>
        <w:tc>
          <w:tcPr>
            <w:tcW w:w="2804" w:type="pct"/>
            <w:shd w:val="clear" w:color="auto" w:fill="DEEAF6" w:themeFill="accent1" w:themeFillTint="33"/>
            <w:hideMark/>
          </w:tcPr>
          <w:p w14:paraId="6E7B29B4" w14:textId="3F340D3C" w:rsidR="00CC19B4" w:rsidRPr="009D0B7E" w:rsidRDefault="00D845F9" w:rsidP="00271DFE">
            <w:pPr>
              <w:rPr>
                <w:rFonts w:ascii="Verdana" w:hAnsi="Verdana" w:cstheme="minorHAnsi"/>
                <w:sz w:val="20"/>
                <w:szCs w:val="20"/>
              </w:rPr>
            </w:pP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Ledelsen hjælper med at prioritere </w:t>
            </w:r>
            <w:proofErr w:type="spellStart"/>
            <w:r w:rsidRPr="009D0B7E">
              <w:rPr>
                <w:rFonts w:ascii="Verdana" w:hAnsi="Verdana" w:cstheme="minorHAnsi"/>
                <w:sz w:val="20"/>
                <w:szCs w:val="20"/>
              </w:rPr>
              <w:t>abejdsopgaver</w:t>
            </w:r>
            <w:proofErr w:type="spellEnd"/>
            <w:r w:rsidR="00E21B6D" w:rsidRPr="009D0B7E">
              <w:rPr>
                <w:rFonts w:ascii="Verdana" w:hAnsi="Verdana" w:cstheme="minorHAnsi"/>
                <w:sz w:val="20"/>
                <w:szCs w:val="20"/>
              </w:rPr>
              <w:t>,</w:t>
            </w:r>
            <w:r w:rsidR="0073117F" w:rsidRPr="009D0B7E">
              <w:rPr>
                <w:rFonts w:ascii="Verdana" w:hAnsi="Verdana" w:cstheme="minorHAnsi"/>
                <w:sz w:val="20"/>
                <w:szCs w:val="20"/>
              </w:rPr>
              <w:t xml:space="preserve"> når der er behov</w:t>
            </w:r>
            <w:r w:rsidR="00E21B6D" w:rsidRPr="009D0B7E">
              <w:rPr>
                <w:rFonts w:ascii="Verdana" w:hAnsi="Verdana" w:cstheme="minorHAnsi"/>
                <w:sz w:val="20"/>
                <w:szCs w:val="20"/>
              </w:rPr>
              <w:t>,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 og yder den nødvendige faglige støtte til at udføre dem. </w:t>
            </w:r>
            <w:r w:rsidR="0073117F" w:rsidRPr="009D0B7E">
              <w:rPr>
                <w:rFonts w:ascii="Verdana" w:hAnsi="Verdana" w:cstheme="minorHAnsi"/>
                <w:sz w:val="20"/>
                <w:szCs w:val="20"/>
              </w:rPr>
              <w:t>Ledelsen udviser omsorg og</w:t>
            </w:r>
            <w:r w:rsidRPr="009D0B7E" w:rsidDel="00D845F9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>tager</w:t>
            </w:r>
            <w:r w:rsidR="0073117F" w:rsidRPr="009D0B7E">
              <w:rPr>
                <w:rFonts w:ascii="Verdana" w:hAnsi="Verdana" w:cstheme="minorHAnsi"/>
                <w:sz w:val="20"/>
                <w:szCs w:val="20"/>
              </w:rPr>
              <w:t xml:space="preserve"> nødvendige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73117F" w:rsidRPr="009D0B7E">
              <w:rPr>
                <w:rFonts w:ascii="Verdana" w:hAnsi="Verdana" w:cstheme="minorHAnsi"/>
                <w:sz w:val="20"/>
                <w:szCs w:val="20"/>
              </w:rPr>
              <w:t xml:space="preserve">individuelle hensyn </w:t>
            </w:r>
            <w:r w:rsidR="00C628C9" w:rsidRPr="009D0B7E">
              <w:rPr>
                <w:rFonts w:ascii="Verdana" w:hAnsi="Verdana" w:cstheme="minorHAnsi"/>
                <w:sz w:val="20"/>
                <w:szCs w:val="20"/>
              </w:rPr>
              <w:t>til medarbejderne</w:t>
            </w:r>
            <w:r w:rsidR="00271DFE" w:rsidRPr="009D0B7E">
              <w:rPr>
                <w:rFonts w:ascii="Verdana" w:hAnsi="Verdana" w:cstheme="minorHAnsi"/>
                <w:sz w:val="20"/>
                <w:szCs w:val="20"/>
              </w:rPr>
              <w:t>, når opgaver fordeles og løses</w:t>
            </w:r>
            <w:r w:rsidR="0073117F" w:rsidRPr="009D0B7E">
              <w:rPr>
                <w:rFonts w:ascii="Verdana" w:hAnsi="Verdana" w:cstheme="minorHAnsi"/>
                <w:sz w:val="20"/>
                <w:szCs w:val="20"/>
              </w:rPr>
              <w:t>.</w:t>
            </w:r>
          </w:p>
        </w:tc>
        <w:tc>
          <w:tcPr>
            <w:tcW w:w="797" w:type="pct"/>
            <w:vAlign w:val="center"/>
          </w:tcPr>
          <w:p w14:paraId="05FBBF34" w14:textId="77777777" w:rsidR="00CC19B4" w:rsidRPr="009D0B7E" w:rsidRDefault="00CC19B4" w:rsidP="003C146C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C19B4" w:rsidRPr="009D0B7E" w14:paraId="5AA25118" w14:textId="77777777" w:rsidTr="00143358">
        <w:trPr>
          <w:trHeight w:val="1240"/>
        </w:trPr>
        <w:tc>
          <w:tcPr>
            <w:tcW w:w="745" w:type="pct"/>
            <w:vAlign w:val="center"/>
          </w:tcPr>
          <w:p w14:paraId="0A153A09" w14:textId="77777777" w:rsidR="00CC19B4" w:rsidRPr="009D0B7E" w:rsidRDefault="00CC19B4" w:rsidP="003C146C">
            <w:pPr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  <w:tc>
          <w:tcPr>
            <w:tcW w:w="654" w:type="pct"/>
            <w:shd w:val="clear" w:color="auto" w:fill="DEEAF6" w:themeFill="accent1" w:themeFillTint="33"/>
            <w:vAlign w:val="center"/>
            <w:hideMark/>
          </w:tcPr>
          <w:p w14:paraId="6B600F9C" w14:textId="77777777" w:rsidR="00CC19B4" w:rsidRPr="009D0B7E" w:rsidRDefault="00CC19B4" w:rsidP="00254828">
            <w:pPr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bCs/>
                <w:sz w:val="18"/>
                <w:szCs w:val="18"/>
              </w:rPr>
              <w:t>2</w:t>
            </w:r>
          </w:p>
          <w:p w14:paraId="5F43B12E" w14:textId="77777777" w:rsidR="00CC19B4" w:rsidRPr="009D0B7E" w:rsidRDefault="00CC19B4" w:rsidP="00254828">
            <w:pPr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bCs/>
                <w:sz w:val="18"/>
                <w:szCs w:val="18"/>
              </w:rPr>
              <w:t>Reaktiv</w:t>
            </w:r>
          </w:p>
        </w:tc>
        <w:tc>
          <w:tcPr>
            <w:tcW w:w="2804" w:type="pct"/>
            <w:shd w:val="clear" w:color="auto" w:fill="DEEAF6" w:themeFill="accent1" w:themeFillTint="33"/>
            <w:hideMark/>
          </w:tcPr>
          <w:p w14:paraId="42F125ED" w14:textId="35D393C1" w:rsidR="00CC19B4" w:rsidRPr="009D0B7E" w:rsidRDefault="00CC19B4" w:rsidP="00637CE0">
            <w:pPr>
              <w:rPr>
                <w:rFonts w:ascii="Verdana" w:hAnsi="Verdana" w:cstheme="minorHAnsi"/>
                <w:sz w:val="20"/>
                <w:szCs w:val="20"/>
              </w:rPr>
            </w:pPr>
            <w:r w:rsidRPr="009D0B7E">
              <w:rPr>
                <w:rFonts w:ascii="Verdana" w:hAnsi="Verdana" w:cstheme="minorHAnsi"/>
                <w:sz w:val="20"/>
                <w:szCs w:val="20"/>
              </w:rPr>
              <w:t>Ledere reagerer og håndterer konkrete situationer tilfældigt, når de opstår. Hvis der er behov, tilbyde</w:t>
            </w:r>
            <w:r w:rsidR="00637CE0" w:rsidRPr="009D0B7E">
              <w:rPr>
                <w:rFonts w:ascii="Verdana" w:hAnsi="Verdana" w:cstheme="minorHAnsi"/>
                <w:sz w:val="20"/>
                <w:szCs w:val="20"/>
              </w:rPr>
              <w:t>r ledelsen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 medarbejder</w:t>
            </w:r>
            <w:r w:rsidR="00637CE0" w:rsidRPr="009D0B7E">
              <w:rPr>
                <w:rFonts w:ascii="Verdana" w:hAnsi="Verdana" w:cstheme="minorHAnsi"/>
                <w:sz w:val="20"/>
                <w:szCs w:val="20"/>
              </w:rPr>
              <w:t>n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>e støtte ved hjælp af de muligheder, som arbejdspladsen har.</w:t>
            </w:r>
            <w:r w:rsidR="004D487C" w:rsidRPr="009D0B7E">
              <w:rPr>
                <w:rFonts w:ascii="Verdana" w:hAnsi="Verdana" w:cstheme="minorHAnsi"/>
                <w:sz w:val="20"/>
                <w:szCs w:val="20"/>
              </w:rPr>
              <w:t xml:space="preserve"> Ledelsen udarbejder i samarbejde med sygemeldte medarbejdere individuelle planer for ”tilbage til arbejdet”-forløb.</w:t>
            </w:r>
          </w:p>
        </w:tc>
        <w:tc>
          <w:tcPr>
            <w:tcW w:w="797" w:type="pct"/>
            <w:vAlign w:val="center"/>
          </w:tcPr>
          <w:p w14:paraId="3848C45F" w14:textId="77777777" w:rsidR="00CC19B4" w:rsidRPr="009D0B7E" w:rsidRDefault="00CC19B4" w:rsidP="003C146C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C19B4" w:rsidRPr="009D0B7E" w14:paraId="0022F8F1" w14:textId="77777777" w:rsidTr="00143358">
        <w:trPr>
          <w:trHeight w:val="1434"/>
        </w:trPr>
        <w:tc>
          <w:tcPr>
            <w:tcW w:w="745" w:type="pct"/>
            <w:vAlign w:val="center"/>
          </w:tcPr>
          <w:p w14:paraId="200DE4BB" w14:textId="77777777" w:rsidR="00CC19B4" w:rsidRPr="009D0B7E" w:rsidRDefault="00CC19B4" w:rsidP="003C146C">
            <w:pPr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  <w:tc>
          <w:tcPr>
            <w:tcW w:w="654" w:type="pct"/>
            <w:shd w:val="clear" w:color="auto" w:fill="DEEAF6" w:themeFill="accent1" w:themeFillTint="33"/>
            <w:vAlign w:val="center"/>
            <w:hideMark/>
          </w:tcPr>
          <w:p w14:paraId="500C99B2" w14:textId="77777777" w:rsidR="00CC19B4" w:rsidRPr="009D0B7E" w:rsidRDefault="00CC19B4" w:rsidP="00254828">
            <w:pPr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bCs/>
                <w:sz w:val="18"/>
                <w:szCs w:val="18"/>
              </w:rPr>
              <w:t>1</w:t>
            </w:r>
          </w:p>
          <w:p w14:paraId="0E71319C" w14:textId="77777777" w:rsidR="00CC19B4" w:rsidRPr="009D0B7E" w:rsidRDefault="00CC19B4" w:rsidP="00254828">
            <w:pPr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bCs/>
                <w:sz w:val="18"/>
                <w:szCs w:val="18"/>
              </w:rPr>
              <w:t>Passiv</w:t>
            </w:r>
          </w:p>
        </w:tc>
        <w:tc>
          <w:tcPr>
            <w:tcW w:w="2804" w:type="pct"/>
            <w:shd w:val="clear" w:color="auto" w:fill="DEEAF6" w:themeFill="accent1" w:themeFillTint="33"/>
            <w:hideMark/>
          </w:tcPr>
          <w:p w14:paraId="2788EF63" w14:textId="69707F9E" w:rsidR="00CC19B4" w:rsidRPr="009D0B7E" w:rsidRDefault="00637CE0" w:rsidP="00271DFE">
            <w:pPr>
              <w:rPr>
                <w:rFonts w:ascii="Verdana" w:hAnsi="Verdana" w:cstheme="minorHAnsi"/>
                <w:sz w:val="20"/>
                <w:szCs w:val="20"/>
              </w:rPr>
            </w:pP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Ledelsen </w:t>
            </w:r>
            <w:r w:rsidR="006B7739" w:rsidRPr="009D0B7E">
              <w:rPr>
                <w:rFonts w:ascii="Verdana" w:hAnsi="Verdana" w:cstheme="minorHAnsi"/>
                <w:sz w:val="20"/>
                <w:szCs w:val="20"/>
              </w:rPr>
              <w:t>ser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 ikke </w:t>
            </w:r>
            <w:r w:rsidR="007A4F63" w:rsidRPr="009D0B7E">
              <w:rPr>
                <w:rFonts w:ascii="Verdana" w:hAnsi="Verdana" w:cstheme="minorHAnsi"/>
                <w:sz w:val="20"/>
                <w:szCs w:val="20"/>
              </w:rPr>
              <w:t xml:space="preserve">organisatorisk </w:t>
            </w:r>
            <w:r w:rsidR="00271DFE" w:rsidRPr="009D0B7E">
              <w:rPr>
                <w:rFonts w:ascii="Verdana" w:hAnsi="Verdana" w:cstheme="minorHAnsi"/>
                <w:sz w:val="20"/>
                <w:szCs w:val="20"/>
              </w:rPr>
              <w:t xml:space="preserve">og social 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>s</w:t>
            </w:r>
            <w:r w:rsidR="00CC19B4" w:rsidRPr="009D0B7E">
              <w:rPr>
                <w:rFonts w:ascii="Verdana" w:hAnsi="Verdana" w:cstheme="minorHAnsi"/>
                <w:sz w:val="20"/>
                <w:szCs w:val="20"/>
              </w:rPr>
              <w:t>tøtte som et ledelsesmæssigt eller organisatorisk ansvar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>. Ledelsen ser i stedet behov for støtte som</w:t>
            </w:r>
            <w:r w:rsidR="00CC19B4" w:rsidRPr="009D0B7E">
              <w:rPr>
                <w:rFonts w:ascii="Verdana" w:hAnsi="Verdana" w:cstheme="minorHAnsi"/>
                <w:sz w:val="20"/>
                <w:szCs w:val="20"/>
              </w:rPr>
              <w:t xml:space="preserve"> et individuelt problem. Derfor 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>ha</w:t>
            </w:r>
            <w:r w:rsidR="00CC19B4" w:rsidRPr="009D0B7E">
              <w:rPr>
                <w:rFonts w:ascii="Verdana" w:hAnsi="Verdana" w:cstheme="minorHAnsi"/>
                <w:sz w:val="20"/>
                <w:szCs w:val="20"/>
              </w:rPr>
              <w:t xml:space="preserve">r 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>arbejdspladsen</w:t>
            </w:r>
            <w:r w:rsidR="00CC19B4" w:rsidRPr="009D0B7E">
              <w:rPr>
                <w:rFonts w:ascii="Verdana" w:hAnsi="Verdana" w:cstheme="minorHAnsi"/>
                <w:sz w:val="20"/>
                <w:szCs w:val="20"/>
              </w:rPr>
              <w:t xml:space="preserve"> heller ikke nogen </w:t>
            </w:r>
            <w:r w:rsidR="00807C12" w:rsidRPr="009D0B7E">
              <w:rPr>
                <w:rFonts w:ascii="Verdana" w:hAnsi="Verdana" w:cstheme="minorHAnsi"/>
                <w:sz w:val="20"/>
                <w:szCs w:val="20"/>
              </w:rPr>
              <w:t>in</w:t>
            </w:r>
            <w:r w:rsidR="00CE23EB" w:rsidRPr="009D0B7E">
              <w:rPr>
                <w:rFonts w:ascii="Verdana" w:hAnsi="Verdana" w:cstheme="minorHAnsi"/>
                <w:sz w:val="20"/>
                <w:szCs w:val="20"/>
              </w:rPr>
              <w:t>dsatser</w:t>
            </w:r>
            <w:r w:rsidR="00CF2CE9" w:rsidRPr="009D0B7E">
              <w:rPr>
                <w:rFonts w:ascii="Verdana" w:hAnsi="Verdana" w:cstheme="minorHAnsi"/>
                <w:sz w:val="20"/>
                <w:szCs w:val="20"/>
              </w:rPr>
              <w:t xml:space="preserve"> for</w:t>
            </w:r>
            <w:r w:rsidR="00CC19B4" w:rsidRPr="009D0B7E">
              <w:rPr>
                <w:rFonts w:ascii="Verdana" w:hAnsi="Verdana" w:cstheme="minorHAnsi"/>
                <w:sz w:val="20"/>
                <w:szCs w:val="20"/>
              </w:rPr>
              <w:t xml:space="preserve"> systematisk</w:t>
            </w:r>
            <w:r w:rsidR="00807C12" w:rsidRPr="009D0B7E">
              <w:rPr>
                <w:rFonts w:ascii="Verdana" w:hAnsi="Verdana" w:cstheme="minorHAnsi"/>
                <w:sz w:val="20"/>
                <w:szCs w:val="20"/>
              </w:rPr>
              <w:t xml:space="preserve"> at</w:t>
            </w:r>
            <w:r w:rsidR="00CC19B4" w:rsidRPr="009D0B7E">
              <w:rPr>
                <w:rFonts w:ascii="Verdana" w:hAnsi="Verdana" w:cstheme="minorHAnsi"/>
                <w:sz w:val="20"/>
                <w:szCs w:val="20"/>
              </w:rPr>
              <w:t xml:space="preserve"> identificer</w:t>
            </w:r>
            <w:r w:rsidR="00807C12" w:rsidRPr="009D0B7E">
              <w:rPr>
                <w:rFonts w:ascii="Verdana" w:hAnsi="Verdana" w:cstheme="minorHAnsi"/>
                <w:sz w:val="20"/>
                <w:szCs w:val="20"/>
              </w:rPr>
              <w:t>e</w:t>
            </w:r>
            <w:r w:rsidR="00CC19B4" w:rsidRPr="009D0B7E">
              <w:rPr>
                <w:rFonts w:ascii="Verdana" w:hAnsi="Verdana" w:cstheme="minorHAnsi"/>
                <w:sz w:val="20"/>
                <w:szCs w:val="20"/>
              </w:rPr>
              <w:t>, forebygge eller håndter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>e</w:t>
            </w:r>
            <w:r w:rsidR="00CC19B4" w:rsidRPr="009D0B7E">
              <w:rPr>
                <w:rFonts w:ascii="Verdana" w:hAnsi="Verdana" w:cstheme="minorHAnsi"/>
                <w:sz w:val="20"/>
                <w:szCs w:val="20"/>
              </w:rPr>
              <w:t xml:space="preserve"> behov for organisatorisk</w:t>
            </w:r>
            <w:r w:rsidR="00271DFE" w:rsidRPr="009D0B7E">
              <w:rPr>
                <w:rFonts w:ascii="Verdana" w:hAnsi="Verdana" w:cstheme="minorHAnsi"/>
                <w:sz w:val="20"/>
                <w:szCs w:val="20"/>
              </w:rPr>
              <w:t xml:space="preserve"> eller social</w:t>
            </w:r>
            <w:r w:rsidR="00CC19B4" w:rsidRPr="009D0B7E">
              <w:rPr>
                <w:rFonts w:ascii="Verdana" w:hAnsi="Verdana" w:cstheme="minorHAnsi"/>
                <w:sz w:val="20"/>
                <w:szCs w:val="20"/>
              </w:rPr>
              <w:t xml:space="preserve"> støtte.</w:t>
            </w:r>
          </w:p>
        </w:tc>
        <w:tc>
          <w:tcPr>
            <w:tcW w:w="797" w:type="pct"/>
            <w:vAlign w:val="center"/>
          </w:tcPr>
          <w:p w14:paraId="4B5467E7" w14:textId="77777777" w:rsidR="00CC19B4" w:rsidRPr="009D0B7E" w:rsidRDefault="00CC19B4" w:rsidP="003C146C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58B4D7DE" w14:textId="77777777" w:rsidR="00F85246" w:rsidRPr="009D0B7E" w:rsidRDefault="00F85246" w:rsidP="00CC19B4">
      <w:pPr>
        <w:rPr>
          <w:rFonts w:ascii="Verdana" w:hAnsi="Verdana" w:cstheme="minorHAnsi"/>
          <w:sz w:val="20"/>
          <w:szCs w:val="20"/>
        </w:rPr>
      </w:pPr>
    </w:p>
    <w:p w14:paraId="2CCA40D5" w14:textId="77777777" w:rsidR="00F85246" w:rsidRPr="009D0B7E" w:rsidRDefault="00F85246">
      <w:pPr>
        <w:rPr>
          <w:rFonts w:ascii="Verdana" w:hAnsi="Verdana" w:cstheme="minorHAnsi"/>
          <w:sz w:val="20"/>
          <w:szCs w:val="20"/>
        </w:rPr>
      </w:pPr>
      <w:r w:rsidRPr="009D0B7E">
        <w:rPr>
          <w:rFonts w:ascii="Verdana" w:hAnsi="Verdana" w:cstheme="minorHAnsi"/>
          <w:sz w:val="20"/>
          <w:szCs w:val="20"/>
        </w:rPr>
        <w:br w:type="page"/>
      </w:r>
    </w:p>
    <w:tbl>
      <w:tblPr>
        <w:tblStyle w:val="Tabel-Gitter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39"/>
        <w:gridCol w:w="1273"/>
        <w:gridCol w:w="5525"/>
        <w:gridCol w:w="1391"/>
      </w:tblGrid>
      <w:tr w:rsidR="00CC19B4" w:rsidRPr="009D0B7E" w14:paraId="691721EB" w14:textId="77777777" w:rsidTr="00CC19B4">
        <w:trPr>
          <w:trHeight w:val="544"/>
        </w:trPr>
        <w:tc>
          <w:tcPr>
            <w:tcW w:w="5000" w:type="pct"/>
            <w:gridSpan w:val="4"/>
            <w:shd w:val="clear" w:color="auto" w:fill="DEEAF6" w:themeFill="accent1" w:themeFillTint="33"/>
            <w:vAlign w:val="center"/>
          </w:tcPr>
          <w:p w14:paraId="662603CB" w14:textId="77777777" w:rsidR="00CC19B4" w:rsidRPr="009D0B7E" w:rsidRDefault="00CC19B4" w:rsidP="00254828">
            <w:pPr>
              <w:spacing w:line="259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9D0B7E">
              <w:rPr>
                <w:rFonts w:ascii="Verdana" w:hAnsi="Verdana" w:cstheme="minorHAnsi"/>
                <w:sz w:val="20"/>
                <w:szCs w:val="20"/>
              </w:rPr>
              <w:br w:type="page"/>
            </w:r>
            <w:r w:rsidR="00F85246" w:rsidRPr="009D0B7E">
              <w:rPr>
                <w:rFonts w:ascii="Verdana" w:hAnsi="Verdana" w:cstheme="minorHAnsi"/>
                <w:b/>
                <w:sz w:val="20"/>
                <w:szCs w:val="20"/>
              </w:rPr>
              <w:t>Faktor:</w:t>
            </w:r>
            <w:r w:rsidR="00F85246" w:rsidRPr="009D0B7E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Pr="009D0B7E">
              <w:rPr>
                <w:rFonts w:ascii="Verdana" w:hAnsi="Verdana" w:cstheme="minorHAnsi"/>
                <w:b/>
                <w:sz w:val="20"/>
                <w:szCs w:val="20"/>
              </w:rPr>
              <w:t>Balance mellem opgaver og ressourcer</w:t>
            </w:r>
          </w:p>
          <w:p w14:paraId="5B6C6979" w14:textId="553931FF" w:rsidR="00CC19B4" w:rsidRPr="009D0B7E" w:rsidRDefault="00DD500A" w:rsidP="007A4F63">
            <w:pPr>
              <w:spacing w:line="259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9D0B7E">
              <w:rPr>
                <w:rFonts w:ascii="Verdana" w:hAnsi="Verdana" w:cstheme="minorHAnsi"/>
                <w:sz w:val="20"/>
                <w:szCs w:val="20"/>
              </w:rPr>
              <w:t>Med balance mellem opgaver og ressourcer m</w:t>
            </w:r>
            <w:r w:rsidR="001D30CF" w:rsidRPr="009D0B7E">
              <w:rPr>
                <w:rFonts w:ascii="Verdana" w:hAnsi="Verdana" w:cstheme="minorHAnsi"/>
                <w:sz w:val="20"/>
                <w:szCs w:val="20"/>
              </w:rPr>
              <w:t>enes e</w:t>
            </w:r>
            <w:r w:rsidR="00CC19B4" w:rsidRPr="009D0B7E">
              <w:rPr>
                <w:rFonts w:ascii="Verdana" w:hAnsi="Verdana" w:cstheme="minorHAnsi"/>
                <w:sz w:val="20"/>
                <w:szCs w:val="20"/>
              </w:rPr>
              <w:t xml:space="preserve">t arbejdsmiljø, hvor </w:t>
            </w:r>
            <w:r w:rsidR="00C41A05" w:rsidRPr="009D0B7E">
              <w:rPr>
                <w:rFonts w:ascii="Verdana" w:hAnsi="Verdana" w:cstheme="minorHAnsi"/>
                <w:sz w:val="20"/>
                <w:szCs w:val="20"/>
              </w:rPr>
              <w:t xml:space="preserve">medarbejdere og ledere kan gennemføre </w:t>
            </w:r>
            <w:r w:rsidR="00CC19B4" w:rsidRPr="009D0B7E">
              <w:rPr>
                <w:rFonts w:ascii="Verdana" w:hAnsi="Verdana" w:cstheme="minorHAnsi"/>
                <w:sz w:val="20"/>
                <w:szCs w:val="20"/>
              </w:rPr>
              <w:t xml:space="preserve">opgaver med succes </w:t>
            </w:r>
            <w:r w:rsidR="007A4F63" w:rsidRPr="009D0B7E">
              <w:rPr>
                <w:rFonts w:ascii="Verdana" w:hAnsi="Verdana" w:cstheme="minorHAnsi"/>
                <w:sz w:val="20"/>
                <w:szCs w:val="20"/>
              </w:rPr>
              <w:t xml:space="preserve">med </w:t>
            </w:r>
            <w:r w:rsidR="00CC19B4" w:rsidRPr="009D0B7E">
              <w:rPr>
                <w:rFonts w:ascii="Verdana" w:hAnsi="Verdana" w:cstheme="minorHAnsi"/>
                <w:sz w:val="20"/>
                <w:szCs w:val="20"/>
              </w:rPr>
              <w:t xml:space="preserve">de ressourcer, der er til rådighed. Der er løbende dialog og feedback på mængden af arbejde, og opstår der pressede situationer, er ledelsen med til at prioritere i opgaverne. </w:t>
            </w:r>
          </w:p>
        </w:tc>
      </w:tr>
      <w:tr w:rsidR="00CC19B4" w:rsidRPr="009D0B7E" w14:paraId="56881D68" w14:textId="77777777" w:rsidTr="00143358">
        <w:trPr>
          <w:trHeight w:val="267"/>
        </w:trPr>
        <w:tc>
          <w:tcPr>
            <w:tcW w:w="5000" w:type="pct"/>
            <w:gridSpan w:val="4"/>
            <w:shd w:val="clear" w:color="auto" w:fill="BDD6EE" w:themeFill="accent1" w:themeFillTint="66"/>
            <w:vAlign w:val="center"/>
          </w:tcPr>
          <w:p w14:paraId="377D21D8" w14:textId="284A2D8D" w:rsidR="00CC19B4" w:rsidRPr="009D0B7E" w:rsidRDefault="00CC19B4" w:rsidP="004D487C">
            <w:pPr>
              <w:spacing w:line="259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9D0B7E">
              <w:rPr>
                <w:rFonts w:ascii="Verdana" w:hAnsi="Verdana" w:cstheme="minorHAnsi"/>
                <w:b/>
                <w:sz w:val="20"/>
                <w:szCs w:val="20"/>
              </w:rPr>
              <w:t xml:space="preserve">Konsekvenser: 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>Øgede krav uden muligheder for indflydelse og støtte resulterer i fysisk</w:t>
            </w:r>
            <w:r w:rsidR="00EF07CA" w:rsidRPr="009D0B7E">
              <w:rPr>
                <w:rFonts w:ascii="Verdana" w:hAnsi="Verdana" w:cstheme="minorHAnsi"/>
                <w:sz w:val="20"/>
                <w:szCs w:val="20"/>
              </w:rPr>
              <w:t xml:space="preserve"> og mental 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træthed, samt øger stress og fravær. </w:t>
            </w:r>
            <w:r w:rsidR="00EF07CA" w:rsidRPr="009D0B7E">
              <w:rPr>
                <w:rFonts w:ascii="Verdana" w:hAnsi="Verdana" w:cstheme="minorHAnsi"/>
                <w:sz w:val="20"/>
                <w:szCs w:val="20"/>
              </w:rPr>
              <w:t>Mental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proofErr w:type="gramStart"/>
            <w:r w:rsidR="00EF07CA" w:rsidRPr="009D0B7E">
              <w:rPr>
                <w:rFonts w:ascii="Verdana" w:hAnsi="Verdana" w:cstheme="minorHAnsi"/>
                <w:sz w:val="20"/>
                <w:szCs w:val="20"/>
              </w:rPr>
              <w:t>træthed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EF07CA" w:rsidRPr="009D0B7E">
              <w:rPr>
                <w:rFonts w:ascii="Verdana" w:hAnsi="Verdana" w:cstheme="minorHAnsi"/>
                <w:sz w:val="20"/>
                <w:szCs w:val="20"/>
              </w:rPr>
              <w:t xml:space="preserve"> kan</w:t>
            </w:r>
            <w:proofErr w:type="gramEnd"/>
            <w:r w:rsidR="00EF07CA" w:rsidRPr="009D0B7E">
              <w:rPr>
                <w:rFonts w:ascii="Verdana" w:hAnsi="Verdana" w:cstheme="minorHAnsi"/>
                <w:sz w:val="20"/>
                <w:szCs w:val="20"/>
              </w:rPr>
              <w:t xml:space="preserve"> medføre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 en følelse af ikke at slå til og </w:t>
            </w:r>
            <w:r w:rsidR="00EF07CA" w:rsidRPr="009D0B7E">
              <w:rPr>
                <w:rFonts w:ascii="Verdana" w:hAnsi="Verdana" w:cstheme="minorHAnsi"/>
                <w:sz w:val="20"/>
                <w:szCs w:val="20"/>
              </w:rPr>
              <w:t>at føle sig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 utilstrækkelig.</w:t>
            </w:r>
          </w:p>
        </w:tc>
      </w:tr>
      <w:tr w:rsidR="00CC19B4" w:rsidRPr="009D0B7E" w14:paraId="13DFF3FD" w14:textId="77777777" w:rsidTr="00143358">
        <w:trPr>
          <w:trHeight w:val="553"/>
        </w:trPr>
        <w:tc>
          <w:tcPr>
            <w:tcW w:w="839" w:type="pct"/>
            <w:shd w:val="clear" w:color="auto" w:fill="9CC2E5" w:themeFill="accent1" w:themeFillTint="99"/>
            <w:vAlign w:val="center"/>
          </w:tcPr>
          <w:p w14:paraId="3EDCF2A0" w14:textId="77777777" w:rsidR="00CC19B4" w:rsidRPr="009D0B7E" w:rsidRDefault="00CC19B4" w:rsidP="00254828">
            <w:pPr>
              <w:spacing w:line="259" w:lineRule="auto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bCs/>
                <w:sz w:val="18"/>
                <w:szCs w:val="18"/>
              </w:rPr>
              <w:t>Hvor er vi nu?</w:t>
            </w:r>
          </w:p>
        </w:tc>
        <w:tc>
          <w:tcPr>
            <w:tcW w:w="386" w:type="pct"/>
            <w:shd w:val="clear" w:color="auto" w:fill="DEEAF6" w:themeFill="accent1" w:themeFillTint="33"/>
            <w:vAlign w:val="center"/>
          </w:tcPr>
          <w:p w14:paraId="3D54C7C8" w14:textId="77777777" w:rsidR="00CC19B4" w:rsidRPr="009D0B7E" w:rsidRDefault="00CC19B4" w:rsidP="00254828">
            <w:pPr>
              <w:spacing w:line="259" w:lineRule="auto"/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bCs/>
                <w:sz w:val="18"/>
                <w:szCs w:val="18"/>
              </w:rPr>
              <w:t>Niveau</w:t>
            </w:r>
          </w:p>
        </w:tc>
        <w:tc>
          <w:tcPr>
            <w:tcW w:w="2961" w:type="pct"/>
            <w:shd w:val="clear" w:color="auto" w:fill="DEEAF6" w:themeFill="accent1" w:themeFillTint="33"/>
            <w:vAlign w:val="center"/>
          </w:tcPr>
          <w:p w14:paraId="78810D75" w14:textId="77777777" w:rsidR="00CC19B4" w:rsidRPr="009D0B7E" w:rsidRDefault="00CC19B4" w:rsidP="00254828">
            <w:pPr>
              <w:spacing w:line="259" w:lineRule="auto"/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sz w:val="20"/>
                <w:szCs w:val="20"/>
              </w:rPr>
              <w:t>Generelle kendetegn</w:t>
            </w:r>
          </w:p>
        </w:tc>
        <w:tc>
          <w:tcPr>
            <w:tcW w:w="814" w:type="pct"/>
            <w:shd w:val="clear" w:color="auto" w:fill="9CC2E5" w:themeFill="accent1" w:themeFillTint="99"/>
          </w:tcPr>
          <w:p w14:paraId="09EE3E7D" w14:textId="77777777" w:rsidR="00CC19B4" w:rsidRPr="009D0B7E" w:rsidRDefault="00CC19B4" w:rsidP="00254828">
            <w:pPr>
              <w:spacing w:line="259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sz w:val="18"/>
                <w:szCs w:val="18"/>
              </w:rPr>
              <w:t>Hvor vil vi gerne hen?</w:t>
            </w:r>
          </w:p>
        </w:tc>
      </w:tr>
      <w:tr w:rsidR="00CC19B4" w:rsidRPr="009D0B7E" w14:paraId="6CA060B5" w14:textId="77777777" w:rsidTr="00F85246">
        <w:trPr>
          <w:trHeight w:val="2398"/>
        </w:trPr>
        <w:tc>
          <w:tcPr>
            <w:tcW w:w="839" w:type="pct"/>
            <w:vAlign w:val="center"/>
          </w:tcPr>
          <w:p w14:paraId="119FFBB1" w14:textId="77777777" w:rsidR="00CC19B4" w:rsidRPr="009D0B7E" w:rsidRDefault="00CC19B4" w:rsidP="00254828">
            <w:pPr>
              <w:spacing w:line="259" w:lineRule="auto"/>
              <w:rPr>
                <w:rFonts w:ascii="Verdana" w:hAnsi="Verdana" w:cstheme="minorHAnsi"/>
                <w:bCs/>
                <w:sz w:val="20"/>
                <w:szCs w:val="20"/>
              </w:rPr>
            </w:pPr>
          </w:p>
        </w:tc>
        <w:tc>
          <w:tcPr>
            <w:tcW w:w="386" w:type="pct"/>
            <w:shd w:val="clear" w:color="auto" w:fill="DEEAF6" w:themeFill="accent1" w:themeFillTint="33"/>
            <w:vAlign w:val="center"/>
            <w:hideMark/>
          </w:tcPr>
          <w:p w14:paraId="4187736B" w14:textId="77777777" w:rsidR="00CC19B4" w:rsidRPr="009D0B7E" w:rsidRDefault="00CC19B4" w:rsidP="00254828">
            <w:pPr>
              <w:spacing w:line="259" w:lineRule="auto"/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bCs/>
                <w:sz w:val="18"/>
                <w:szCs w:val="18"/>
              </w:rPr>
              <w:t>5</w:t>
            </w:r>
          </w:p>
          <w:p w14:paraId="0463999B" w14:textId="77777777" w:rsidR="00CC19B4" w:rsidRPr="009D0B7E" w:rsidRDefault="00CC19B4" w:rsidP="00254828">
            <w:pPr>
              <w:spacing w:line="259" w:lineRule="auto"/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bCs/>
                <w:sz w:val="18"/>
                <w:szCs w:val="18"/>
              </w:rPr>
              <w:t>Integration</w:t>
            </w:r>
          </w:p>
        </w:tc>
        <w:tc>
          <w:tcPr>
            <w:tcW w:w="2961" w:type="pct"/>
            <w:shd w:val="clear" w:color="auto" w:fill="DEEAF6" w:themeFill="accent1" w:themeFillTint="33"/>
          </w:tcPr>
          <w:p w14:paraId="7C087897" w14:textId="11EC48E4" w:rsidR="00CC19B4" w:rsidRPr="009D0B7E" w:rsidRDefault="00CC19B4" w:rsidP="00E21B6D">
            <w:pPr>
              <w:spacing w:line="259" w:lineRule="auto"/>
              <w:rPr>
                <w:rFonts w:ascii="Verdana" w:hAnsi="Verdana" w:cstheme="minorHAnsi"/>
                <w:sz w:val="20"/>
                <w:szCs w:val="20"/>
              </w:rPr>
            </w:pP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Ledelsen har fokus på, at en god balance mellem opgaver og ressourcer giver den bedste kvalitet i opgaveløsningen og skaber trivsel. </w:t>
            </w:r>
            <w:r w:rsidR="00807C12" w:rsidRPr="009D0B7E">
              <w:rPr>
                <w:rFonts w:ascii="Verdana" w:hAnsi="Verdana" w:cstheme="minorHAnsi"/>
                <w:sz w:val="20"/>
                <w:szCs w:val="20"/>
              </w:rPr>
              <w:t xml:space="preserve">Medarbejdere og ledere 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er løbende </w:t>
            </w:r>
            <w:r w:rsidR="00EF07CA" w:rsidRPr="009D0B7E">
              <w:rPr>
                <w:rFonts w:ascii="Verdana" w:hAnsi="Verdana" w:cstheme="minorHAnsi"/>
                <w:sz w:val="20"/>
                <w:szCs w:val="20"/>
              </w:rPr>
              <w:t xml:space="preserve">i 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>dialog om, hvordan de arbejde</w:t>
            </w:r>
            <w:r w:rsidR="00C41A05" w:rsidRPr="009D0B7E">
              <w:rPr>
                <w:rFonts w:ascii="Verdana" w:hAnsi="Verdana" w:cstheme="minorHAnsi"/>
                <w:sz w:val="20"/>
                <w:szCs w:val="20"/>
              </w:rPr>
              <w:t>r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>, samarbejde</w:t>
            </w:r>
            <w:r w:rsidR="00C41A05" w:rsidRPr="009D0B7E">
              <w:rPr>
                <w:rFonts w:ascii="Verdana" w:hAnsi="Verdana" w:cstheme="minorHAnsi"/>
                <w:sz w:val="20"/>
                <w:szCs w:val="20"/>
              </w:rPr>
              <w:t>r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 om opgaven og hvordan de skabe</w:t>
            </w:r>
            <w:r w:rsidR="00C41A05" w:rsidRPr="009D0B7E">
              <w:rPr>
                <w:rFonts w:ascii="Verdana" w:hAnsi="Verdana" w:cstheme="minorHAnsi"/>
                <w:sz w:val="20"/>
                <w:szCs w:val="20"/>
              </w:rPr>
              <w:t>r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 balance</w:t>
            </w:r>
            <w:r w:rsidR="00EB5849" w:rsidRPr="009D0B7E">
              <w:rPr>
                <w:rFonts w:ascii="Verdana" w:hAnsi="Verdana" w:cstheme="minorHAnsi"/>
                <w:sz w:val="20"/>
                <w:szCs w:val="20"/>
              </w:rPr>
              <w:t xml:space="preserve"> mellem opgaver og ressourcer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. </w:t>
            </w:r>
            <w:r w:rsidR="00EB5849" w:rsidRPr="009D0B7E">
              <w:rPr>
                <w:rFonts w:ascii="Verdana" w:hAnsi="Verdana" w:cstheme="minorHAnsi"/>
                <w:sz w:val="20"/>
                <w:szCs w:val="20"/>
              </w:rPr>
              <w:t>Ledere og medarbejdere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 tilbyder hjælp, hvis der er ledig kapacitet. Ledelsen har fokus på forbedring gennem læring og bedre fordeling af opgaverne. </w:t>
            </w:r>
            <w:r w:rsidR="00EF07CA" w:rsidRPr="009D0B7E">
              <w:rPr>
                <w:rFonts w:ascii="Verdana" w:hAnsi="Verdana" w:cstheme="minorHAnsi"/>
                <w:sz w:val="20"/>
                <w:szCs w:val="20"/>
              </w:rPr>
              <w:t xml:space="preserve">Ledelsen </w:t>
            </w:r>
            <w:r w:rsidR="00E21B6D" w:rsidRPr="009D0B7E">
              <w:rPr>
                <w:rFonts w:ascii="Verdana" w:hAnsi="Verdana" w:cstheme="minorHAnsi"/>
                <w:sz w:val="20"/>
                <w:szCs w:val="20"/>
              </w:rPr>
              <w:t>prioriterer og interesserer sig for</w:t>
            </w:r>
            <w:r w:rsidR="00EF07CA" w:rsidRPr="009D0B7E">
              <w:rPr>
                <w:rFonts w:ascii="Verdana" w:hAnsi="Verdana" w:cstheme="minorHAnsi"/>
                <w:sz w:val="20"/>
                <w:szCs w:val="20"/>
              </w:rPr>
              <w:t xml:space="preserve"> k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valiteten af </w:t>
            </w:r>
            <w:r w:rsidR="00E21B6D" w:rsidRPr="009D0B7E">
              <w:rPr>
                <w:rFonts w:ascii="Verdana" w:hAnsi="Verdana" w:cstheme="minorHAnsi"/>
                <w:sz w:val="20"/>
                <w:szCs w:val="20"/>
              </w:rPr>
              <w:t>opgaveløsningen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 - ikke blot mængde og tempo.</w:t>
            </w:r>
          </w:p>
        </w:tc>
        <w:tc>
          <w:tcPr>
            <w:tcW w:w="814" w:type="pct"/>
            <w:vAlign w:val="center"/>
          </w:tcPr>
          <w:p w14:paraId="6C073C47" w14:textId="77777777" w:rsidR="00CC19B4" w:rsidRPr="009D0B7E" w:rsidRDefault="00CC19B4" w:rsidP="00254828">
            <w:pPr>
              <w:spacing w:line="259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C19B4" w:rsidRPr="009D0B7E" w14:paraId="0F264526" w14:textId="77777777" w:rsidTr="00F85246">
        <w:trPr>
          <w:trHeight w:val="2703"/>
        </w:trPr>
        <w:tc>
          <w:tcPr>
            <w:tcW w:w="839" w:type="pct"/>
            <w:vAlign w:val="center"/>
          </w:tcPr>
          <w:p w14:paraId="5FAAF5C4" w14:textId="77777777" w:rsidR="00CC19B4" w:rsidRPr="009D0B7E" w:rsidRDefault="00CC19B4" w:rsidP="00254828">
            <w:pPr>
              <w:spacing w:line="259" w:lineRule="auto"/>
              <w:rPr>
                <w:rFonts w:ascii="Verdana" w:hAnsi="Verdana" w:cstheme="minorHAnsi"/>
                <w:bCs/>
                <w:sz w:val="20"/>
                <w:szCs w:val="20"/>
              </w:rPr>
            </w:pPr>
          </w:p>
        </w:tc>
        <w:tc>
          <w:tcPr>
            <w:tcW w:w="386" w:type="pct"/>
            <w:shd w:val="clear" w:color="auto" w:fill="DEEAF6" w:themeFill="accent1" w:themeFillTint="33"/>
            <w:vAlign w:val="center"/>
            <w:hideMark/>
          </w:tcPr>
          <w:p w14:paraId="3CA33D57" w14:textId="77777777" w:rsidR="00CC19B4" w:rsidRPr="009D0B7E" w:rsidRDefault="00CC19B4" w:rsidP="00254828">
            <w:pPr>
              <w:spacing w:line="259" w:lineRule="auto"/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bCs/>
                <w:sz w:val="18"/>
                <w:szCs w:val="18"/>
              </w:rPr>
              <w:t>4</w:t>
            </w:r>
          </w:p>
          <w:p w14:paraId="5D7503FA" w14:textId="77777777" w:rsidR="00CC19B4" w:rsidRPr="009D0B7E" w:rsidRDefault="00CC19B4" w:rsidP="00254828">
            <w:pPr>
              <w:spacing w:line="259" w:lineRule="auto"/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bCs/>
                <w:sz w:val="18"/>
                <w:szCs w:val="18"/>
              </w:rPr>
              <w:t>Proaktiv</w:t>
            </w:r>
          </w:p>
        </w:tc>
        <w:tc>
          <w:tcPr>
            <w:tcW w:w="2961" w:type="pct"/>
            <w:shd w:val="clear" w:color="auto" w:fill="DEEAF6" w:themeFill="accent1" w:themeFillTint="33"/>
          </w:tcPr>
          <w:p w14:paraId="6D2671B3" w14:textId="76EFD6F0" w:rsidR="00CC19B4" w:rsidRPr="009D0B7E" w:rsidRDefault="00CC19B4" w:rsidP="00254828">
            <w:pPr>
              <w:spacing w:line="259" w:lineRule="auto"/>
              <w:rPr>
                <w:rFonts w:ascii="Verdana" w:hAnsi="Verdana" w:cstheme="minorHAnsi"/>
                <w:sz w:val="20"/>
                <w:szCs w:val="20"/>
              </w:rPr>
            </w:pP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Ledelsen planlægger og tildeler opgaver ud fra aktuelle ressourcer i dialog med de ansatte. </w:t>
            </w:r>
            <w:r w:rsidR="00186C0E" w:rsidRPr="009D0B7E">
              <w:rPr>
                <w:rFonts w:ascii="Verdana" w:hAnsi="Verdana" w:cstheme="minorHAnsi"/>
                <w:sz w:val="20"/>
                <w:szCs w:val="20"/>
              </w:rPr>
              <w:t>Ledelsen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 planlægge</w:t>
            </w:r>
            <w:r w:rsidR="00186C0E" w:rsidRPr="009D0B7E">
              <w:rPr>
                <w:rFonts w:ascii="Verdana" w:hAnsi="Verdana" w:cstheme="minorHAnsi"/>
                <w:sz w:val="20"/>
                <w:szCs w:val="20"/>
              </w:rPr>
              <w:t>r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 på forhånd</w:t>
            </w:r>
            <w:r w:rsidR="00186C0E" w:rsidRPr="009D0B7E">
              <w:rPr>
                <w:rFonts w:ascii="Verdana" w:hAnsi="Verdana" w:cstheme="minorHAnsi"/>
                <w:sz w:val="20"/>
                <w:szCs w:val="20"/>
              </w:rPr>
              <w:t xml:space="preserve"> tildelingen af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 ressource</w:t>
            </w:r>
            <w:r w:rsidR="00186C0E" w:rsidRPr="009D0B7E">
              <w:rPr>
                <w:rFonts w:ascii="Verdana" w:hAnsi="Verdana" w:cstheme="minorHAnsi"/>
                <w:sz w:val="20"/>
                <w:szCs w:val="20"/>
              </w:rPr>
              <w:t>r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 til kendte spidsbelastningsperioder. </w:t>
            </w:r>
            <w:r w:rsidR="00EF07CA" w:rsidRPr="009D0B7E">
              <w:rPr>
                <w:rFonts w:ascii="Verdana" w:hAnsi="Verdana" w:cstheme="minorHAnsi"/>
                <w:sz w:val="20"/>
                <w:szCs w:val="20"/>
              </w:rPr>
              <w:t>Medarbejdere og ledere drøfter i fællesskab d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>en optimale balance mellem opgaver og ressourcer, og de skabe</w:t>
            </w:r>
            <w:r w:rsidR="00186C0E" w:rsidRPr="009D0B7E">
              <w:rPr>
                <w:rFonts w:ascii="Verdana" w:hAnsi="Verdana" w:cstheme="minorHAnsi"/>
                <w:sz w:val="20"/>
                <w:szCs w:val="20"/>
              </w:rPr>
              <w:t>r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 klarhed omkring forventninger og prioritering af opgaver.</w:t>
            </w:r>
          </w:p>
          <w:p w14:paraId="76E4BEBC" w14:textId="5DA031DD" w:rsidR="00CC19B4" w:rsidRPr="009D0B7E" w:rsidRDefault="00186C0E" w:rsidP="00186C0E">
            <w:pPr>
              <w:spacing w:line="259" w:lineRule="auto"/>
              <w:rPr>
                <w:rFonts w:ascii="Verdana" w:hAnsi="Verdana" w:cstheme="minorHAnsi"/>
                <w:sz w:val="20"/>
                <w:szCs w:val="20"/>
              </w:rPr>
            </w:pPr>
            <w:r w:rsidRPr="009D0B7E">
              <w:rPr>
                <w:rFonts w:ascii="Verdana" w:hAnsi="Verdana" w:cstheme="minorHAnsi"/>
                <w:sz w:val="20"/>
                <w:szCs w:val="20"/>
              </w:rPr>
              <w:t>Ledelsen giver d</w:t>
            </w:r>
            <w:r w:rsidR="00CC19B4" w:rsidRPr="009D0B7E">
              <w:rPr>
                <w:rFonts w:ascii="Verdana" w:hAnsi="Verdana" w:cstheme="minorHAnsi"/>
                <w:sz w:val="20"/>
                <w:szCs w:val="20"/>
              </w:rPr>
              <w:t>en enkelte medarbejder fleksibilitet til selv at tilpasse prioritering og deadline for opgaver, hvor det er muligt, i dialog med ledelsen.</w:t>
            </w:r>
          </w:p>
        </w:tc>
        <w:tc>
          <w:tcPr>
            <w:tcW w:w="814" w:type="pct"/>
            <w:vAlign w:val="center"/>
          </w:tcPr>
          <w:p w14:paraId="407622EA" w14:textId="77777777" w:rsidR="00CC19B4" w:rsidRPr="009D0B7E" w:rsidRDefault="00CC19B4" w:rsidP="00254828">
            <w:pPr>
              <w:spacing w:line="259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C19B4" w:rsidRPr="009D0B7E" w14:paraId="2F57E7CB" w14:textId="77777777" w:rsidTr="00F85246">
        <w:trPr>
          <w:trHeight w:val="2148"/>
        </w:trPr>
        <w:tc>
          <w:tcPr>
            <w:tcW w:w="839" w:type="pct"/>
            <w:vAlign w:val="center"/>
          </w:tcPr>
          <w:p w14:paraId="4A3789FC" w14:textId="77777777" w:rsidR="00CC19B4" w:rsidRPr="009D0B7E" w:rsidRDefault="00CC19B4" w:rsidP="00254828">
            <w:pPr>
              <w:spacing w:line="259" w:lineRule="auto"/>
              <w:rPr>
                <w:rFonts w:ascii="Verdana" w:hAnsi="Verdana" w:cstheme="minorHAnsi"/>
                <w:bCs/>
                <w:sz w:val="20"/>
                <w:szCs w:val="20"/>
              </w:rPr>
            </w:pPr>
          </w:p>
        </w:tc>
        <w:tc>
          <w:tcPr>
            <w:tcW w:w="386" w:type="pct"/>
            <w:shd w:val="clear" w:color="auto" w:fill="DEEAF6" w:themeFill="accent1" w:themeFillTint="33"/>
            <w:vAlign w:val="center"/>
            <w:hideMark/>
          </w:tcPr>
          <w:p w14:paraId="4FB577D1" w14:textId="77777777" w:rsidR="00CC19B4" w:rsidRPr="009D0B7E" w:rsidRDefault="00CC19B4" w:rsidP="00254828">
            <w:pPr>
              <w:spacing w:line="259" w:lineRule="auto"/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bCs/>
                <w:sz w:val="18"/>
                <w:szCs w:val="18"/>
              </w:rPr>
              <w:t>3</w:t>
            </w:r>
          </w:p>
          <w:p w14:paraId="7FC25CA5" w14:textId="77777777" w:rsidR="00CC19B4" w:rsidRPr="009D0B7E" w:rsidRDefault="00CC19B4" w:rsidP="00254828">
            <w:pPr>
              <w:spacing w:line="259" w:lineRule="auto"/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bCs/>
                <w:sz w:val="18"/>
                <w:szCs w:val="18"/>
              </w:rPr>
              <w:t>Aktiv</w:t>
            </w:r>
          </w:p>
        </w:tc>
        <w:tc>
          <w:tcPr>
            <w:tcW w:w="2961" w:type="pct"/>
            <w:shd w:val="clear" w:color="auto" w:fill="DEEAF6" w:themeFill="accent1" w:themeFillTint="33"/>
          </w:tcPr>
          <w:p w14:paraId="5E693055" w14:textId="44923B88" w:rsidR="00CC19B4" w:rsidRPr="009D0B7E" w:rsidRDefault="00CC19B4" w:rsidP="00254828">
            <w:pPr>
              <w:spacing w:line="259" w:lineRule="auto"/>
              <w:rPr>
                <w:rFonts w:ascii="Verdana" w:hAnsi="Verdana" w:cstheme="minorHAnsi"/>
                <w:sz w:val="20"/>
                <w:szCs w:val="20"/>
              </w:rPr>
            </w:pP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Ledelsen sørger for, at der sker en prioritering af opgaver og at der kan suppleres med ekstra personale (vikarer </w:t>
            </w:r>
            <w:r w:rsidR="00186C0E" w:rsidRPr="009D0B7E">
              <w:rPr>
                <w:rFonts w:ascii="Verdana" w:hAnsi="Verdana" w:cstheme="minorHAnsi"/>
                <w:sz w:val="20"/>
                <w:szCs w:val="20"/>
              </w:rPr>
              <w:t>mv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.), når det er nødvendigt. </w:t>
            </w:r>
            <w:r w:rsidR="00EF07CA" w:rsidRPr="009D0B7E">
              <w:rPr>
                <w:rFonts w:ascii="Verdana" w:hAnsi="Verdana" w:cstheme="minorHAnsi"/>
                <w:sz w:val="20"/>
                <w:szCs w:val="20"/>
              </w:rPr>
              <w:t>Medarbejdere og ledere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 drøfte</w:t>
            </w:r>
            <w:r w:rsidR="00EF07CA" w:rsidRPr="009D0B7E">
              <w:rPr>
                <w:rFonts w:ascii="Verdana" w:hAnsi="Verdana" w:cstheme="minorHAnsi"/>
                <w:sz w:val="20"/>
                <w:szCs w:val="20"/>
              </w:rPr>
              <w:t>r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 i fællesskab, hvordan ekstraordinært arbejdspres skal håndteres.</w:t>
            </w:r>
          </w:p>
          <w:p w14:paraId="0470199B" w14:textId="3A99E8AD" w:rsidR="00CC19B4" w:rsidRPr="009D0B7E" w:rsidRDefault="00CC19B4" w:rsidP="00186C0E">
            <w:pPr>
              <w:spacing w:line="259" w:lineRule="auto"/>
              <w:rPr>
                <w:rFonts w:ascii="Verdana" w:hAnsi="Verdana" w:cstheme="minorHAnsi"/>
                <w:sz w:val="20"/>
                <w:szCs w:val="20"/>
              </w:rPr>
            </w:pP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Ledelsen reagerer på og håndterer signaler på stress hos medarbejderne. </w:t>
            </w:r>
            <w:r w:rsidR="00186C0E" w:rsidRPr="009D0B7E">
              <w:rPr>
                <w:rFonts w:ascii="Verdana" w:hAnsi="Verdana" w:cstheme="minorHAnsi"/>
                <w:sz w:val="20"/>
                <w:szCs w:val="20"/>
              </w:rPr>
              <w:t>Ledelsen og medarbejder</w:t>
            </w:r>
            <w:r w:rsidR="005D7827" w:rsidRPr="009D0B7E">
              <w:rPr>
                <w:rFonts w:ascii="Verdana" w:hAnsi="Verdana" w:cstheme="minorHAnsi"/>
                <w:sz w:val="20"/>
                <w:szCs w:val="20"/>
              </w:rPr>
              <w:t>n</w:t>
            </w:r>
            <w:r w:rsidR="00186C0E" w:rsidRPr="009D0B7E">
              <w:rPr>
                <w:rFonts w:ascii="Verdana" w:hAnsi="Verdana" w:cstheme="minorHAnsi"/>
                <w:sz w:val="20"/>
                <w:szCs w:val="20"/>
              </w:rPr>
              <w:t>e drøfter b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>alance</w:t>
            </w:r>
            <w:r w:rsidR="00E21B6D" w:rsidRPr="009D0B7E">
              <w:rPr>
                <w:rFonts w:ascii="Verdana" w:hAnsi="Verdana" w:cstheme="minorHAnsi"/>
                <w:sz w:val="20"/>
                <w:szCs w:val="20"/>
              </w:rPr>
              <w:t>n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 mellem opgaver og ressourcer ved medarbejdersamtaler og individuelle tiltag iværksættes</w:t>
            </w:r>
            <w:r w:rsidR="00BF2477" w:rsidRPr="009D0B7E">
              <w:rPr>
                <w:rFonts w:ascii="Verdana" w:hAnsi="Verdana" w:cstheme="minorHAnsi"/>
                <w:sz w:val="20"/>
                <w:szCs w:val="20"/>
              </w:rPr>
              <w:t xml:space="preserve"> derefter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>.</w:t>
            </w:r>
          </w:p>
        </w:tc>
        <w:tc>
          <w:tcPr>
            <w:tcW w:w="814" w:type="pct"/>
            <w:vAlign w:val="center"/>
          </w:tcPr>
          <w:p w14:paraId="5B92F1ED" w14:textId="77777777" w:rsidR="00CC19B4" w:rsidRPr="009D0B7E" w:rsidRDefault="00CC19B4" w:rsidP="00254828">
            <w:pPr>
              <w:spacing w:line="259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C19B4" w:rsidRPr="009D0B7E" w14:paraId="57947332" w14:textId="77777777" w:rsidTr="00F85246">
        <w:trPr>
          <w:trHeight w:val="1240"/>
        </w:trPr>
        <w:tc>
          <w:tcPr>
            <w:tcW w:w="839" w:type="pct"/>
            <w:vAlign w:val="center"/>
          </w:tcPr>
          <w:p w14:paraId="5A64104A" w14:textId="77777777" w:rsidR="00CC19B4" w:rsidRPr="009D0B7E" w:rsidRDefault="00CC19B4" w:rsidP="00254828">
            <w:pPr>
              <w:spacing w:line="259" w:lineRule="auto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9D0B7E">
              <w:rPr>
                <w:rFonts w:ascii="Verdana" w:hAnsi="Verdana"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86" w:type="pct"/>
            <w:shd w:val="clear" w:color="auto" w:fill="DEEAF6" w:themeFill="accent1" w:themeFillTint="33"/>
            <w:vAlign w:val="center"/>
            <w:hideMark/>
          </w:tcPr>
          <w:p w14:paraId="4BD1D3E7" w14:textId="77777777" w:rsidR="00CC19B4" w:rsidRPr="009D0B7E" w:rsidRDefault="00CC19B4" w:rsidP="00254828">
            <w:pPr>
              <w:spacing w:line="259" w:lineRule="auto"/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bCs/>
                <w:sz w:val="18"/>
                <w:szCs w:val="18"/>
              </w:rPr>
              <w:t>2</w:t>
            </w:r>
          </w:p>
          <w:p w14:paraId="4BBB29C5" w14:textId="77777777" w:rsidR="00CC19B4" w:rsidRPr="009D0B7E" w:rsidRDefault="00CC19B4" w:rsidP="00254828">
            <w:pPr>
              <w:spacing w:line="259" w:lineRule="auto"/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bCs/>
                <w:sz w:val="18"/>
                <w:szCs w:val="18"/>
              </w:rPr>
              <w:t>Reaktiv</w:t>
            </w:r>
          </w:p>
        </w:tc>
        <w:tc>
          <w:tcPr>
            <w:tcW w:w="2961" w:type="pct"/>
            <w:shd w:val="clear" w:color="auto" w:fill="DEEAF6" w:themeFill="accent1" w:themeFillTint="33"/>
          </w:tcPr>
          <w:p w14:paraId="663E5723" w14:textId="2DEED790" w:rsidR="00CC19B4" w:rsidRPr="009D0B7E" w:rsidRDefault="00CC19B4" w:rsidP="004D487C">
            <w:pPr>
              <w:spacing w:line="259" w:lineRule="auto"/>
              <w:rPr>
                <w:rFonts w:ascii="Verdana" w:hAnsi="Verdana" w:cstheme="minorHAnsi"/>
                <w:sz w:val="20"/>
                <w:szCs w:val="20"/>
              </w:rPr>
            </w:pP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Ledelsen drøfter, reagerer på og håndterer konkrete stresstilfælde. Der er tilbud om psykologhjælp ved alvorlige stresstilfælde. </w:t>
            </w:r>
            <w:proofErr w:type="spellStart"/>
            <w:r w:rsidR="00EB5849" w:rsidRPr="009D0B7E">
              <w:rPr>
                <w:rFonts w:ascii="Verdana" w:hAnsi="Verdana" w:cstheme="minorHAnsi"/>
                <w:sz w:val="20"/>
                <w:szCs w:val="20"/>
              </w:rPr>
              <w:t>Ledselsen</w:t>
            </w:r>
            <w:proofErr w:type="spellEnd"/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 udarbejde</w:t>
            </w:r>
            <w:r w:rsidR="00EF07CA" w:rsidRPr="009D0B7E">
              <w:rPr>
                <w:rFonts w:ascii="Verdana" w:hAnsi="Verdana" w:cstheme="minorHAnsi"/>
                <w:sz w:val="20"/>
                <w:szCs w:val="20"/>
              </w:rPr>
              <w:t>r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EB5849" w:rsidRPr="009D0B7E">
              <w:rPr>
                <w:rFonts w:ascii="Verdana" w:hAnsi="Verdana" w:cstheme="minorHAnsi"/>
                <w:sz w:val="20"/>
                <w:szCs w:val="20"/>
              </w:rPr>
              <w:t xml:space="preserve">i samarbejde med sygemeldte </w:t>
            </w:r>
            <w:r w:rsidR="004D487C" w:rsidRPr="009D0B7E">
              <w:rPr>
                <w:rFonts w:ascii="Verdana" w:hAnsi="Verdana" w:cstheme="minorHAnsi"/>
                <w:sz w:val="20"/>
                <w:szCs w:val="20"/>
              </w:rPr>
              <w:t xml:space="preserve">medarbejdere 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individuelle planer for gradvis </w:t>
            </w:r>
            <w:r w:rsidR="00BF2477" w:rsidRPr="009D0B7E">
              <w:rPr>
                <w:rFonts w:ascii="Verdana" w:hAnsi="Verdana" w:cstheme="minorHAnsi"/>
                <w:sz w:val="20"/>
                <w:szCs w:val="20"/>
              </w:rPr>
              <w:t>”</w:t>
            </w:r>
            <w:r w:rsidRPr="009D0B7E">
              <w:rPr>
                <w:rFonts w:ascii="Verdana" w:hAnsi="Verdana" w:cstheme="minorHAnsi"/>
                <w:sz w:val="20"/>
                <w:szCs w:val="20"/>
              </w:rPr>
              <w:t>tilbage til arbejdet”-forløb.</w:t>
            </w:r>
          </w:p>
        </w:tc>
        <w:tc>
          <w:tcPr>
            <w:tcW w:w="814" w:type="pct"/>
            <w:vAlign w:val="center"/>
          </w:tcPr>
          <w:p w14:paraId="00A1BB20" w14:textId="77777777" w:rsidR="00CC19B4" w:rsidRPr="009D0B7E" w:rsidRDefault="00CC19B4" w:rsidP="00254828">
            <w:pPr>
              <w:spacing w:line="259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C19B4" w:rsidRPr="009D0B7E" w14:paraId="50A0D5BB" w14:textId="77777777" w:rsidTr="00F85246">
        <w:trPr>
          <w:trHeight w:val="1074"/>
        </w:trPr>
        <w:tc>
          <w:tcPr>
            <w:tcW w:w="839" w:type="pct"/>
            <w:vAlign w:val="center"/>
          </w:tcPr>
          <w:p w14:paraId="75142452" w14:textId="77777777" w:rsidR="00CC19B4" w:rsidRPr="009D0B7E" w:rsidRDefault="00CC19B4" w:rsidP="00254828">
            <w:pPr>
              <w:spacing w:line="259" w:lineRule="auto"/>
              <w:rPr>
                <w:rFonts w:ascii="Verdana" w:hAnsi="Verdana" w:cstheme="minorHAnsi"/>
                <w:bCs/>
                <w:sz w:val="20"/>
                <w:szCs w:val="20"/>
              </w:rPr>
            </w:pPr>
          </w:p>
        </w:tc>
        <w:tc>
          <w:tcPr>
            <w:tcW w:w="386" w:type="pct"/>
            <w:shd w:val="clear" w:color="auto" w:fill="DEEAF6" w:themeFill="accent1" w:themeFillTint="33"/>
            <w:vAlign w:val="center"/>
            <w:hideMark/>
          </w:tcPr>
          <w:p w14:paraId="20C25D52" w14:textId="77777777" w:rsidR="00CC19B4" w:rsidRPr="009D0B7E" w:rsidRDefault="00CC19B4" w:rsidP="00254828">
            <w:pPr>
              <w:spacing w:line="259" w:lineRule="auto"/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bCs/>
                <w:sz w:val="18"/>
                <w:szCs w:val="18"/>
              </w:rPr>
              <w:t>1</w:t>
            </w:r>
          </w:p>
          <w:p w14:paraId="5B82CC42" w14:textId="77777777" w:rsidR="00CC19B4" w:rsidRPr="009D0B7E" w:rsidRDefault="00CC19B4" w:rsidP="00254828">
            <w:pPr>
              <w:spacing w:line="259" w:lineRule="auto"/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9D0B7E">
              <w:rPr>
                <w:rFonts w:ascii="Verdana" w:hAnsi="Verdana" w:cstheme="minorHAnsi"/>
                <w:b/>
                <w:bCs/>
                <w:sz w:val="18"/>
                <w:szCs w:val="18"/>
              </w:rPr>
              <w:t>Passiv</w:t>
            </w:r>
          </w:p>
        </w:tc>
        <w:tc>
          <w:tcPr>
            <w:tcW w:w="2961" w:type="pct"/>
            <w:shd w:val="clear" w:color="auto" w:fill="DEEAF6" w:themeFill="accent1" w:themeFillTint="33"/>
          </w:tcPr>
          <w:p w14:paraId="43E2E607" w14:textId="4A0DF744" w:rsidR="00CC19B4" w:rsidRPr="009D0B7E" w:rsidRDefault="00BF2477" w:rsidP="00254828">
            <w:pPr>
              <w:spacing w:line="259" w:lineRule="auto"/>
              <w:rPr>
                <w:rFonts w:ascii="Verdana" w:hAnsi="Verdana" w:cstheme="minorHAnsi"/>
                <w:sz w:val="20"/>
                <w:szCs w:val="20"/>
              </w:rPr>
            </w:pPr>
            <w:r w:rsidRPr="009D0B7E">
              <w:rPr>
                <w:rFonts w:ascii="Verdana" w:hAnsi="Verdana" w:cstheme="minorHAnsi"/>
                <w:sz w:val="20"/>
                <w:szCs w:val="20"/>
              </w:rPr>
              <w:t xml:space="preserve">Arbejdspladsen har ikke </w:t>
            </w:r>
            <w:r w:rsidR="00CE23EB" w:rsidRPr="009D0B7E">
              <w:rPr>
                <w:rFonts w:ascii="Verdana" w:hAnsi="Verdana" w:cstheme="minorHAnsi"/>
                <w:sz w:val="20"/>
                <w:szCs w:val="20"/>
              </w:rPr>
              <w:t>nogen indsatser for</w:t>
            </w:r>
            <w:r w:rsidR="00CC19B4" w:rsidRPr="009D0B7E">
              <w:rPr>
                <w:rFonts w:ascii="Verdana" w:hAnsi="Verdana" w:cstheme="minorHAnsi"/>
                <w:sz w:val="20"/>
                <w:szCs w:val="20"/>
              </w:rPr>
              <w:t xml:space="preserve"> systematisk </w:t>
            </w:r>
            <w:r w:rsidR="00CE23EB" w:rsidRPr="009D0B7E">
              <w:rPr>
                <w:rFonts w:ascii="Verdana" w:hAnsi="Verdana" w:cstheme="minorHAnsi"/>
                <w:sz w:val="20"/>
                <w:szCs w:val="20"/>
              </w:rPr>
              <w:t xml:space="preserve">at </w:t>
            </w:r>
            <w:r w:rsidR="00CC19B4" w:rsidRPr="009D0B7E">
              <w:rPr>
                <w:rFonts w:ascii="Verdana" w:hAnsi="Verdana" w:cstheme="minorHAnsi"/>
                <w:sz w:val="20"/>
                <w:szCs w:val="20"/>
              </w:rPr>
              <w:t>håndter</w:t>
            </w:r>
            <w:r w:rsidR="00CE23EB" w:rsidRPr="009D0B7E">
              <w:rPr>
                <w:rFonts w:ascii="Verdana" w:hAnsi="Verdana" w:cstheme="minorHAnsi"/>
                <w:sz w:val="20"/>
                <w:szCs w:val="20"/>
              </w:rPr>
              <w:t>e</w:t>
            </w:r>
            <w:r w:rsidR="00CC19B4" w:rsidRPr="009D0B7E">
              <w:rPr>
                <w:rFonts w:ascii="Verdana" w:hAnsi="Verdana" w:cstheme="minorHAnsi"/>
                <w:sz w:val="20"/>
                <w:szCs w:val="20"/>
              </w:rPr>
              <w:t xml:space="preserve"> stort arbejdspres.</w:t>
            </w:r>
          </w:p>
          <w:p w14:paraId="5D14DF50" w14:textId="77777777" w:rsidR="00CC19B4" w:rsidRPr="009D0B7E" w:rsidRDefault="00CC19B4" w:rsidP="00254828">
            <w:pPr>
              <w:spacing w:line="259" w:lineRule="auto"/>
              <w:rPr>
                <w:rFonts w:ascii="Verdana" w:hAnsi="Verdana" w:cstheme="minorHAnsi"/>
                <w:sz w:val="20"/>
                <w:szCs w:val="20"/>
              </w:rPr>
            </w:pPr>
            <w:r w:rsidRPr="009D0B7E">
              <w:rPr>
                <w:rFonts w:ascii="Verdana" w:hAnsi="Verdana" w:cstheme="minorHAnsi"/>
                <w:sz w:val="20"/>
                <w:szCs w:val="20"/>
              </w:rPr>
              <w:t>Håndtering af stressreaktioner sker sjældent og tilfældigt.</w:t>
            </w:r>
          </w:p>
          <w:p w14:paraId="729F8384" w14:textId="56393B87" w:rsidR="00136E88" w:rsidRPr="009D0B7E" w:rsidRDefault="00136E88" w:rsidP="00254828">
            <w:pPr>
              <w:spacing w:line="259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814" w:type="pct"/>
            <w:vAlign w:val="center"/>
          </w:tcPr>
          <w:p w14:paraId="6C854B26" w14:textId="77777777" w:rsidR="00CC19B4" w:rsidRPr="009D0B7E" w:rsidRDefault="00CC19B4" w:rsidP="00254828">
            <w:pPr>
              <w:spacing w:line="259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5345A8C" w14:textId="77777777" w:rsidR="00CC19B4" w:rsidRPr="009D0B7E" w:rsidRDefault="00CC19B4" w:rsidP="00CC19B4">
      <w:pPr>
        <w:rPr>
          <w:rFonts w:ascii="Verdana" w:hAnsi="Verdana" w:cstheme="minorHAnsi"/>
          <w:sz w:val="20"/>
          <w:szCs w:val="20"/>
        </w:rPr>
      </w:pPr>
    </w:p>
    <w:sectPr w:rsidR="00CC19B4" w:rsidRPr="009D0B7E">
      <w:head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23C65" w14:textId="77777777" w:rsidR="000345E8" w:rsidRDefault="000345E8" w:rsidP="000345E8">
      <w:pPr>
        <w:spacing w:after="0" w:line="240" w:lineRule="auto"/>
      </w:pPr>
      <w:r>
        <w:separator/>
      </w:r>
    </w:p>
  </w:endnote>
  <w:endnote w:type="continuationSeparator" w:id="0">
    <w:p w14:paraId="7ABEA3D2" w14:textId="77777777" w:rsidR="000345E8" w:rsidRDefault="000345E8" w:rsidP="00034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83C15" w14:textId="77777777" w:rsidR="000345E8" w:rsidRDefault="000345E8" w:rsidP="000345E8">
      <w:pPr>
        <w:spacing w:after="0" w:line="240" w:lineRule="auto"/>
      </w:pPr>
      <w:r>
        <w:separator/>
      </w:r>
    </w:p>
  </w:footnote>
  <w:footnote w:type="continuationSeparator" w:id="0">
    <w:p w14:paraId="19AD7002" w14:textId="77777777" w:rsidR="000345E8" w:rsidRDefault="000345E8" w:rsidP="00034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EC73F" w14:textId="68B27D13" w:rsidR="000345E8" w:rsidRDefault="000345E8">
    <w:pPr>
      <w:pStyle w:val="Sidehoved"/>
    </w:pPr>
    <w:r>
      <w:t>Arbejdstilsynet</w:t>
    </w:r>
    <w:r>
      <w:ptab w:relativeTo="margin" w:alignment="center" w:leader="none"/>
    </w:r>
    <w:r>
      <w:ptab w:relativeTo="margin" w:alignment="right" w:leader="none"/>
    </w:r>
    <w:r>
      <w:t>Værktøj til ledelse af det psykiske arbejdsmiljø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E05DD"/>
    <w:multiLevelType w:val="hybridMultilevel"/>
    <w:tmpl w:val="7532A046"/>
    <w:lvl w:ilvl="0" w:tplc="34EA61C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649180B"/>
    <w:multiLevelType w:val="multilevel"/>
    <w:tmpl w:val="05249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871664"/>
    <w:multiLevelType w:val="multilevel"/>
    <w:tmpl w:val="43AC8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6615263">
    <w:abstractNumId w:val="0"/>
  </w:num>
  <w:num w:numId="2" w16cid:durableId="1986541868">
    <w:abstractNumId w:val="2"/>
  </w:num>
  <w:num w:numId="3" w16cid:durableId="1086003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activeWritingStyle w:appName="MSWord" w:lang="da-DK" w:vendorID="64" w:dllVersion="6" w:nlCheck="1" w:checkStyle="0"/>
  <w:activeWritingStyle w:appName="MSWord" w:lang="da-DK" w:vendorID="64" w:dllVersion="4096" w:nlCheck="1" w:checkStyle="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B4"/>
    <w:rsid w:val="000345E8"/>
    <w:rsid w:val="00042881"/>
    <w:rsid w:val="0006092F"/>
    <w:rsid w:val="000A3920"/>
    <w:rsid w:val="000C7658"/>
    <w:rsid w:val="00101A59"/>
    <w:rsid w:val="00110213"/>
    <w:rsid w:val="001218D5"/>
    <w:rsid w:val="00136E88"/>
    <w:rsid w:val="00143358"/>
    <w:rsid w:val="00155000"/>
    <w:rsid w:val="00173728"/>
    <w:rsid w:val="00186C0E"/>
    <w:rsid w:val="001B2032"/>
    <w:rsid w:val="001B5072"/>
    <w:rsid w:val="001D30CF"/>
    <w:rsid w:val="002029F5"/>
    <w:rsid w:val="00217811"/>
    <w:rsid w:val="00257BBD"/>
    <w:rsid w:val="00271DFE"/>
    <w:rsid w:val="00280B49"/>
    <w:rsid w:val="003A764A"/>
    <w:rsid w:val="003C146C"/>
    <w:rsid w:val="004C5FF6"/>
    <w:rsid w:val="004D487C"/>
    <w:rsid w:val="004D5A78"/>
    <w:rsid w:val="005B2598"/>
    <w:rsid w:val="005D7827"/>
    <w:rsid w:val="00637CE0"/>
    <w:rsid w:val="00694E60"/>
    <w:rsid w:val="006B7739"/>
    <w:rsid w:val="006E4415"/>
    <w:rsid w:val="006E519C"/>
    <w:rsid w:val="006E54E2"/>
    <w:rsid w:val="0073117F"/>
    <w:rsid w:val="0074051D"/>
    <w:rsid w:val="00783D7C"/>
    <w:rsid w:val="007A4F63"/>
    <w:rsid w:val="00807C12"/>
    <w:rsid w:val="0086267E"/>
    <w:rsid w:val="00872742"/>
    <w:rsid w:val="008B111A"/>
    <w:rsid w:val="008C52C9"/>
    <w:rsid w:val="009D0B7E"/>
    <w:rsid w:val="00A41658"/>
    <w:rsid w:val="00A41BE3"/>
    <w:rsid w:val="00A551CD"/>
    <w:rsid w:val="00AC76AF"/>
    <w:rsid w:val="00AF5BCF"/>
    <w:rsid w:val="00B14904"/>
    <w:rsid w:val="00B56C44"/>
    <w:rsid w:val="00BB2BFB"/>
    <w:rsid w:val="00BF2477"/>
    <w:rsid w:val="00C20DAE"/>
    <w:rsid w:val="00C41A05"/>
    <w:rsid w:val="00C628C9"/>
    <w:rsid w:val="00C74334"/>
    <w:rsid w:val="00C84AF0"/>
    <w:rsid w:val="00CC19B4"/>
    <w:rsid w:val="00CD36D2"/>
    <w:rsid w:val="00CD515A"/>
    <w:rsid w:val="00CE23EB"/>
    <w:rsid w:val="00CF2CE9"/>
    <w:rsid w:val="00D759ED"/>
    <w:rsid w:val="00D845F9"/>
    <w:rsid w:val="00D846B0"/>
    <w:rsid w:val="00D8584F"/>
    <w:rsid w:val="00DD500A"/>
    <w:rsid w:val="00E01DB5"/>
    <w:rsid w:val="00E14265"/>
    <w:rsid w:val="00E21B6D"/>
    <w:rsid w:val="00E7155E"/>
    <w:rsid w:val="00EB2482"/>
    <w:rsid w:val="00EB5849"/>
    <w:rsid w:val="00EC7E9D"/>
    <w:rsid w:val="00EF07CA"/>
    <w:rsid w:val="00F00BA7"/>
    <w:rsid w:val="00F85246"/>
    <w:rsid w:val="00F8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4E70B7"/>
  <w15:chartTrackingRefBased/>
  <w15:docId w15:val="{457B6E6F-20E2-4E44-A7FD-1FEA3BFE7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9B4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C19B4"/>
    <w:pPr>
      <w:ind w:left="720"/>
      <w:contextualSpacing/>
    </w:pPr>
  </w:style>
  <w:style w:type="table" w:styleId="Tabel-Gitter">
    <w:name w:val="Table Grid"/>
    <w:basedOn w:val="Tabel-Normal"/>
    <w:uiPriority w:val="39"/>
    <w:rsid w:val="00CC1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694E6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94E60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94E60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94E6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94E60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94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94E60"/>
    <w:rPr>
      <w:rFonts w:ascii="Segoe UI" w:hAnsi="Segoe UI" w:cs="Segoe UI"/>
      <w:sz w:val="18"/>
      <w:szCs w:val="18"/>
    </w:rPr>
  </w:style>
  <w:style w:type="paragraph" w:styleId="Korrektur">
    <w:name w:val="Revision"/>
    <w:hidden/>
    <w:uiPriority w:val="99"/>
    <w:semiHidden/>
    <w:rsid w:val="00A41BE3"/>
    <w:pPr>
      <w:spacing w:after="0" w:line="240" w:lineRule="auto"/>
    </w:pPr>
  </w:style>
  <w:style w:type="character" w:styleId="Hyperlink">
    <w:name w:val="Hyperlink"/>
    <w:basedOn w:val="Standardskrifttypeiafsnit"/>
    <w:uiPriority w:val="99"/>
    <w:unhideWhenUsed/>
    <w:rsid w:val="00143358"/>
    <w:rPr>
      <w:color w:val="0000FF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0345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345E8"/>
  </w:style>
  <w:style w:type="paragraph" w:styleId="Sidefod">
    <w:name w:val="footer"/>
    <w:basedOn w:val="Normal"/>
    <w:link w:val="SidefodTegn"/>
    <w:uiPriority w:val="99"/>
    <w:unhideWhenUsed/>
    <w:rsid w:val="000345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34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83A40B505026D749B438F61A60273D00" ma:contentTypeVersion="0" ma:contentTypeDescription="GetOrganized dokument" ma:contentTypeScope="" ma:versionID="b71ff444d5ccd5bd9b551ec4cd4b203e">
  <xsd:schema xmlns:xsd="http://www.w3.org/2001/XMLSchema" xmlns:xs="http://www.w3.org/2001/XMLSchema" xmlns:p="http://schemas.microsoft.com/office/2006/metadata/properties" xmlns:ns1="http://schemas.microsoft.com/sharepoint/v3" xmlns:ns2="F907F3FA-3AE7-4DF2-A417-B8E714FC4FAE" xmlns:ns3="de6e1dbf-f931-4d75-ac8b-97fc24e1488f" targetNamespace="http://schemas.microsoft.com/office/2006/metadata/properties" ma:root="true" ma:fieldsID="05c08e1982ea0e4b713d2f5d4f412d76" ns1:_="" ns2:_="" ns3:_="">
    <xsd:import namespace="http://schemas.microsoft.com/sharepoint/v3"/>
    <xsd:import namespace="F907F3FA-3AE7-4DF2-A417-B8E714FC4FAE"/>
    <xsd:import namespace="de6e1dbf-f931-4d75-ac8b-97fc24e1488f"/>
    <xsd:element name="properties">
      <xsd:complexType>
        <xsd:sequence>
          <xsd:element name="documentManagement">
            <xsd:complexType>
              <xsd:all>
                <xsd:element ref="ns1:Korrespondance"/>
                <xsd:element ref="ns1:CaseOwner"/>
                <xsd:element ref="ns1:ReceivedDate" minOccurs="0"/>
                <xsd:element ref="ns1:SvarFrist" minOccurs="0"/>
                <xsd:element ref="ns2:Beskrivelse" minOccurs="0"/>
                <xsd:element ref="ns1:SenderLookup" minOccurs="0"/>
                <xsd:element ref="ns1:RecipientsLookup" minOccurs="0"/>
                <xsd:element ref="ns1:Status"/>
                <xsd:element ref="ns1:Offentlighed" minOccurs="0"/>
                <xsd:element ref="ns1:CCMVisualId" minOccurs="0"/>
                <xsd:element ref="ns1:Besvaret" minOccurs="0"/>
                <xsd:element ref="ns1:CCMAgendaStatus" minOccurs="0"/>
                <xsd:element ref="ns1:CCMMeetingCaseLink" minOccurs="0"/>
                <xsd:element ref="ns1:Svarpaa" minOccurs="0"/>
                <xsd:element ref="ns1:CCMManageRelations" minOccurs="0"/>
                <xsd:element ref="ns1:TrackID" minOccurs="0"/>
                <xsd:element ref="ns1:Dato" minOccurs="0"/>
                <xsd:element ref="ns1:CCMAgendaDocumentStatus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3:TaxCatchAll" minOccurs="0"/>
                <xsd:element ref="ns1:CCMMeetingCaseId" minOccurs="0"/>
                <xsd:element ref="ns1:CCMMeetingCaseInstanceId" minOccurs="0"/>
                <xsd:element ref="ns1:CCMAgendaItemId" minOccurs="0"/>
                <xsd:element ref="ns1:AgendaStatusIcon" minOccurs="0"/>
                <xsd:element ref="ns1:j47fd6f0962548568c75b0a0598df3a6" minOccurs="0"/>
                <xsd:element ref="ns1:CCMOriginalDocID" minOccurs="0"/>
                <xsd:element ref="ns2:Arkiveringsform" minOccurs="0"/>
                <xsd:element ref="ns2:BatchId" minOccurs="0"/>
                <xsd:element ref="ns2:CCMDescription" minOccurs="0"/>
                <xsd:element ref="ns1:CCMCognitiveType" minOccurs="0"/>
                <xsd:element ref="ns1:CCMMetadataExtractionStatus" minOccurs="0"/>
                <xsd:element ref="ns1:CCMPageCount" minOccurs="0"/>
                <xsd:element ref="ns1:CCMCommentCount" minOccurs="0"/>
                <xsd:element ref="ns1:CCMPreviewAnnotationsTas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orrespondance" ma:index="3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ma:displayName="Ansvarlig" ma:list="UserInfo" ma:SharePointGroup="0" ma:internalName="Case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ceivedDate" ma:index="6" nillable="true" ma:displayName="Forsendelsesdato" ma:format="DateTime" ma:hidden="true" ma:internalName="ReceivedDate">
      <xsd:simpleType>
        <xsd:restriction base="dms:DateTime"/>
      </xsd:simpleType>
    </xsd:element>
    <xsd:element name="SvarFrist" ma:index="7" nillable="true" ma:displayName="Svarfrist" ma:format="DateTime" ma:internalName="SvarFrist">
      <xsd:simpleType>
        <xsd:restriction base="dms:DateTime"/>
      </xsd:simpleType>
    </xsd:element>
    <xsd:element name="SenderLookup" ma:index="9" nillable="true" ma:displayName="Afsender" ma:list="{B0E09F9A-13D7-48AF-AF19-FF31BAE49CDF}" ma:internalName="SenderLookup" ma:showField="Visningsnavn">
      <xsd:simpleType>
        <xsd:restriction base="dms:Lookup"/>
      </xsd:simpleType>
    </xsd:element>
    <xsd:element name="RecipientsLookup" ma:index="10" nillable="true" ma:displayName="Modtagere" ma:list="{B0E09F9A-13D7-48AF-AF19-FF31BAE49CDF}" ma:internalName="RecipientsLookup" ma:showField="Visning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tatus" ma:index="11" ma:displayName="Status" ma:default="Kladde" ma:format="Dropdown" ma:hidden="true" ma:internalName="Status">
      <xsd:simpleType>
        <xsd:restriction base="dms:Choice">
          <xsd:enumeration value="Kladde"/>
          <xsd:enumeration value="Journaliseret"/>
          <xsd:enumeration value="Endeligt"/>
        </xsd:restriction>
      </xsd:simpleType>
    </xsd:element>
    <xsd:element name="Offentlighed" ma:index="12" nillable="true" ma:displayName="Offentlighed" ma:default="Åbent" ma:format="Dropdown" ma:internalName="Offentlighed">
      <xsd:simpleType>
        <xsd:restriction base="dms:Choice">
          <xsd:enumeration value="Åbent"/>
          <xsd:enumeration value="Fortroligt"/>
          <xsd:enumeration value="Anonymt"/>
        </xsd:restriction>
      </xsd:simpleType>
    </xsd:element>
    <xsd:element name="CCMVisualId" ma:index="13" nillable="true" ma:displayName="Sags-nr." ma:description="" ma:hidden="true" ma:internalName="CCMVisualId" ma:readOnly="true">
      <xsd:simpleType>
        <xsd:restriction base="dms:Text"/>
      </xsd:simpleType>
    </xsd:element>
    <xsd:element name="Besvaret" ma:index="14" nillable="true" ma:displayName="Besvaret" ma:default="0" ma:hidden="true" ma:internalName="Besvaret">
      <xsd:simpleType>
        <xsd:restriction base="dms:Boolean"/>
      </xsd:simpleType>
    </xsd:element>
    <xsd:element name="CCMAgendaStatus" ma:index="16" nillable="true" ma:displayName="Dagsordenstatus" ma:default="" ma:format="Dropdown" ma:hidden="true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7" nillable="true" ma:displayName="Mødesag" ma:format="Hyperlink" ma:hidden="true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varpaa" ma:index="18" nillable="true" ma:displayName="Svar på" ma:hidden="true" ma:list="{F907F3FA-3AE7-4DF2-A417-B8E714FC4FAE}" ma:internalName="Svarpaa" ma:showField="VisDokument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ManageRelations" ma:index="19" nillable="true" ma:displayName="CCMManageRelations" ma:hidden="true" ma:internalName="CCMManageRelations">
      <xsd:simpleType>
        <xsd:restriction base="dms:Text">
          <xsd:maxLength value="255"/>
        </xsd:restriction>
      </xsd:simpleType>
    </xsd:element>
    <xsd:element name="TrackID" ma:index="26" nillable="true" ma:displayName="TrackID" ma:description="" ma:hidden="true" ma:internalName="TrackID">
      <xsd:simpleType>
        <xsd:restriction base="dms:Note"/>
      </xsd:simpleType>
    </xsd:element>
    <xsd:element name="Dato" ma:index="27" nillable="true" ma:displayName="Dato" ma:default="[today]" ma:format="DateOnly" ma:hidden="true" ma:internalName="Dato">
      <xsd:simpleType>
        <xsd:restriction base="dms:DateTime"/>
      </xsd:simpleType>
    </xsd:element>
    <xsd:element name="CCMAgendaDocumentStatus" ma:index="28" nillable="true" ma:displayName="Status  for dagsordensdokument" ma:default="" ma:format="Dropdown" ma:hidden="true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aseID" ma:index="29" nillable="true" ma:displayName="Sags-nr." ma:default="Tildeler" ma:description="" ma:internalName="CaseID" ma:readOnly="true">
      <xsd:simpleType>
        <xsd:restriction base="dms:Text"/>
      </xsd:simpleType>
    </xsd:element>
    <xsd:element name="DocID" ma:index="30" nillable="true" ma:displayName="Dok-nr." ma:default="Tildeler" ma:description="" ma:internalName="DocID" ma:readOnly="true">
      <xsd:simpleType>
        <xsd:restriction base="dms:Text"/>
      </xsd:simpleType>
    </xsd:element>
    <xsd:element name="Finalized" ma:index="31" nillable="true" ma:displayName="Endeligt" ma:default="False" ma:internalName="Finalized" ma:readOnly="true">
      <xsd:simpleType>
        <xsd:restriction base="dms:Boolean"/>
      </xsd:simpleType>
    </xsd:element>
    <xsd:element name="Related" ma:index="32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33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34" nillable="true" ma:displayName="Akt-nr." ma:decimals="0" ma:default="0" ma:description="" ma:internalName="CaseRecordNumber" ma:readOnly="true">
      <xsd:simpleType>
        <xsd:restriction base="dms:Number"/>
      </xsd:simpleType>
    </xsd:element>
    <xsd:element name="LocalAttachment" ma:index="35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36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37" nillable="true" ma:displayName="Skabelon version" ma:description="" ma:hidden="true" ma:internalName="CCMTemplateVersion" ma:readOnly="true">
      <xsd:simpleType>
        <xsd:restriction base="dms:Text"/>
      </xsd:simpleType>
    </xsd:element>
    <xsd:element name="CCMTemplateID" ma:index="38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39" nillable="true" ma:displayName="CCMSystemID" ma:hidden="true" ma:internalName="CCMSystemID" ma:readOnly="true">
      <xsd:simpleType>
        <xsd:restriction base="dms:Text"/>
      </xsd:simpleType>
    </xsd:element>
    <xsd:element name="WasEncrypted" ma:index="40" nillable="true" ma:displayName="Krypteret" ma:default="False" ma:internalName="WasEncrypted" ma:readOnly="true">
      <xsd:simpleType>
        <xsd:restriction base="dms:Boolean"/>
      </xsd:simpleType>
    </xsd:element>
    <xsd:element name="WasSigned" ma:index="41" nillable="true" ma:displayName="Signeret" ma:default="False" ma:internalName="WasSigned" ma:readOnly="true">
      <xsd:simpleType>
        <xsd:restriction base="dms:Boolean"/>
      </xsd:simpleType>
    </xsd:element>
    <xsd:element name="MailHasAttachments" ma:index="42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43" nillable="true" ma:displayName="Samtale" ma:internalName="CCMConversation" ma:readOnly="true">
      <xsd:simpleType>
        <xsd:restriction base="dms:Text"/>
      </xsd:simpleType>
    </xsd:element>
    <xsd:element name="CCMMeetingCaseId" ma:index="47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8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9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50" nillable="true" ma:displayName="Ikon for dagsordensstatus" ma:internalName="AgendaStatusIcon" ma:readOnly="true">
      <xsd:simpleType>
        <xsd:restriction base="dms:Unknown"/>
      </xsd:simpleType>
    </xsd:element>
    <xsd:element name="j47fd6f0962548568c75b0a0598df3a6" ma:index="51" ma:taxonomy="true" ma:internalName="j47fd6f0962548568c75b0a0598df3a6" ma:taxonomyFieldName="Dokumenttype2" ma:displayName="Dokumenttype" ma:default="" ma:fieldId="{347fd6f0-9625-4856-8c75-b0a0598df3a6}" ma:sspId="7aef7ee5-c862-4c10-aa96-5f20ab828063" ma:termSetId="c6a84853-a4e7-4cc4-b12c-a3a0efc75df2" ma:anchorId="94afe126-d8f9-4ef6-bc36-aab268bf2d2a" ma:open="false" ma:isKeyword="false">
      <xsd:complexType>
        <xsd:sequence>
          <xsd:element ref="pc:Terms" minOccurs="0" maxOccurs="1"/>
        </xsd:sequence>
      </xsd:complexType>
    </xsd:element>
    <xsd:element name="CCMOriginalDocID" ma:index="52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7" nillable="true" ma:displayName="CognitiveType" ma:decimals="0" ma:internalName="CCMCognitiveType" ma:readOnly="false">
      <xsd:simpleType>
        <xsd:restriction base="dms:Number"/>
      </xsd:simpleType>
    </xsd:element>
    <xsd:element name="CCMMetadataExtractionStatus" ma:index="58" nillable="true" ma:displayName="CCMMetadataExtractionStatus" ma:default="CCMPageCount:InProgress;CCMCommentCount:InProgress" ma:hidden="true" ma:internalName="CCMMetadataExtractionStatus" ma:readOnly="false">
      <xsd:simpleType>
        <xsd:restriction base="dms:Text"/>
      </xsd:simpleType>
    </xsd:element>
    <xsd:element name="CCMPageCount" ma:index="59" nillable="true" ma:displayName="Sider" ma:decimals="0" ma:internalName="CCMPageCount" ma:readOnly="true">
      <xsd:simpleType>
        <xsd:restriction base="dms:Number"/>
      </xsd:simpleType>
    </xsd:element>
    <xsd:element name="CCMCommentCount" ma:index="60" nillable="true" ma:displayName="Kommentarer" ma:decimals="0" ma:internalName="CCMCommentCount" ma:readOnly="true">
      <xsd:simpleType>
        <xsd:restriction base="dms:Number"/>
      </xsd:simpleType>
    </xsd:element>
    <xsd:element name="CCMPreviewAnnotationsTasks" ma:index="61" nillable="true" ma:displayName="Opgaver" ma:decimals="0" ma:internalName="CCMPreviewAnnotationsTasks" ma:readOnly="tru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7F3FA-3AE7-4DF2-A417-B8E714FC4FAE" elementFormDefault="qualified">
    <xsd:import namespace="http://schemas.microsoft.com/office/2006/documentManagement/types"/>
    <xsd:import namespace="http://schemas.microsoft.com/office/infopath/2007/PartnerControls"/>
    <xsd:element name="Beskrivelse" ma:index="8" nillable="true" ma:displayName="Beskrivelse" ma:internalName="Beskrivelse">
      <xsd:simpleType>
        <xsd:restriction base="dms:Note">
          <xsd:maxLength value="255"/>
        </xsd:restriction>
      </xsd:simpleType>
    </xsd:element>
    <xsd:element name="Arkiveringsform" ma:index="54" nillable="true" ma:displayName="Arkiveringsform" ma:default="01 Lagret fuldt elektronisk i GO" ma:internalName="Arkiveringsform">
      <xsd:simpleType>
        <xsd:restriction base="dms:Choice">
          <xsd:enumeration value="01 Lagret fuldt elektronisk i GO"/>
          <xsd:enumeration value="02 Lagret fysisk som papirbrev e.lign."/>
          <xsd:enumeration value="03 Lagret delvist elektronisk i GO"/>
        </xsd:restriction>
      </xsd:simpleType>
    </xsd:element>
    <xsd:element name="BatchId" ma:index="55" nillable="true" ma:displayName="Batch Id" ma:internalName="BatchId">
      <xsd:simpleType>
        <xsd:restriction base="dms:Text"/>
      </xsd:simpleType>
    </xsd:element>
    <xsd:element name="CCMDescription" ma:index="56" nillable="true" ma:displayName="Notifikationer" ma:internalName="CCM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e1dbf-f931-4d75-ac8b-97fc24e1488f" elementFormDefault="qualified">
    <xsd:import namespace="http://schemas.microsoft.com/office/2006/documentManagement/types"/>
    <xsd:import namespace="http://schemas.microsoft.com/office/infopath/2007/PartnerControls"/>
    <xsd:element name="TaxCatchAll" ma:index="44" nillable="true" ma:displayName="Taksonomiopsamlingskolonne" ma:hidden="true" ma:list="{6c6d4459-edea-43f2-ab59-b5e5b85f88ac}" ma:internalName="TaxCatchAll" ma:showField="CatchAllData" ma:web="de6e1dbf-f931-4d75-ac8b-97fc24e14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Indholdstype"/>
        <xsd:element ref="dc:title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MeetingCaseInstanceId xmlns="http://schemas.microsoft.com/sharepoint/v3" xsi:nil="true"/>
    <CCMDescription xmlns="F907F3FA-3AE7-4DF2-A417-B8E714FC4FAE" xsi:nil="true"/>
    <RecipientsLookup xmlns="http://schemas.microsoft.com/sharepoint/v3"/>
    <Arkiveringsform xmlns="F907F3FA-3AE7-4DF2-A417-B8E714FC4FAE">01 Lagret fuldt elektronisk i GO</Arkiveringsform>
    <Beskrivelse xmlns="F907F3FA-3AE7-4DF2-A417-B8E714FC4FAE" xsi:nil="true"/>
    <Status xmlns="http://schemas.microsoft.com/sharepoint/v3">Kladde</Status>
    <CCMMeetingCaseLink xmlns="http://schemas.microsoft.com/sharepoint/v3">
      <Url xsi:nil="true"/>
      <Description xsi:nil="true"/>
    </CCMMeetingCaseLink>
    <CCMAgendaItemId xmlns="http://schemas.microsoft.com/sharepoint/v3" xsi:nil="true"/>
    <Korrespondance xmlns="http://schemas.microsoft.com/sharepoint/v3">Intern</Korrespondance>
    <CCMCognitiveType xmlns="http://schemas.microsoft.com/sharepoint/v3" xsi:nil="true"/>
    <ReceivedDate xmlns="http://schemas.microsoft.com/sharepoint/v3" xsi:nil="true"/>
    <SvarFrist xmlns="http://schemas.microsoft.com/sharepoint/v3" xsi:nil="true"/>
    <Offentlighed xmlns="http://schemas.microsoft.com/sharepoint/v3">Åbent</Offentlighed>
    <Besvaret xmlns="http://schemas.microsoft.com/sharepoint/v3">false</Besvaret>
    <SenderLookup xmlns="http://schemas.microsoft.com/sharepoint/v3" xsi:nil="true"/>
    <CaseOwner xmlns="http://schemas.microsoft.com/sharepoint/v3">
      <UserInfo>
        <DisplayName>Lea Henriette Røjgaard</DisplayName>
        <AccountId>150</AccountId>
        <AccountType/>
      </UserInfo>
    </CaseOwner>
    <TaxCatchAll xmlns="de6e1dbf-f931-4d75-ac8b-97fc24e1488f">
      <Value>3</Value>
    </TaxCatchAll>
    <CCMManageRelations xmlns="http://schemas.microsoft.com/sharepoint/v3" xsi:nil="true"/>
    <TrackID xmlns="http://schemas.microsoft.com/sharepoint/v3" xsi:nil="true"/>
    <CCMAgendaDocumentStatus xmlns="http://schemas.microsoft.com/sharepoint/v3" xsi:nil="true"/>
    <Svarpaa xmlns="http://schemas.microsoft.com/sharepoint/v3"/>
    <j47fd6f0962548568c75b0a0598df3a6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Notat</TermName>
          <TermId xmlns="http://schemas.microsoft.com/office/infopath/2007/PartnerControls">91120ae2-a3c6-48b2-91f1-5d58ffc23d4e</TermId>
        </TermInfo>
      </Terms>
    </j47fd6f0962548568c75b0a0598df3a6>
    <Dato xmlns="http://schemas.microsoft.com/sharepoint/v3">2022-02-07T14:27:04+00:00</Dato>
    <CCMMeetingCaseId xmlns="http://schemas.microsoft.com/sharepoint/v3" xsi:nil="true"/>
    <CCMAgendaStatus xmlns="http://schemas.microsoft.com/sharepoint/v3" xsi:nil="true"/>
    <BatchId xmlns="F907F3FA-3AE7-4DF2-A417-B8E714FC4FAE" xsi:nil="true"/>
    <CCMMetadataExtractionStatus xmlns="http://schemas.microsoft.com/sharepoint/v3">CCMPageCount:InProgress;CCMCommentCount:InProgress</CCMMetadataExtractionStatus>
    <LocalAttachment xmlns="http://schemas.microsoft.com/sharepoint/v3">false</LocalAttachment>
    <Related xmlns="http://schemas.microsoft.com/sharepoint/v3">false</Related>
    <CCMSystemID xmlns="http://schemas.microsoft.com/sharepoint/v3">587169d6-a954-4482-abac-4e855a7b599d</CCMSystemID>
    <CCMVisualId xmlns="http://schemas.microsoft.com/sharepoint/v3">20205000284</CCMVisualId>
    <Finalized xmlns="http://schemas.microsoft.com/sharepoint/v3">false</Finalized>
    <DocID xmlns="http://schemas.microsoft.com/sharepoint/v3">6317719</DocID>
    <CaseRecordNumber xmlns="http://schemas.microsoft.com/sharepoint/v3">0</CaseRecordNumber>
    <CaseID xmlns="http://schemas.microsoft.com/sharepoint/v3">20205000284</CaseID>
    <RegistrationDate xmlns="http://schemas.microsoft.com/sharepoint/v3" xsi:nil="true"/>
    <CCMPageCount xmlns="http://schemas.microsoft.com/sharepoint/v3">0</CCMPageCount>
    <CCMCommentCount xmlns="http://schemas.microsoft.com/sharepoint/v3">0</CCMCommentCount>
    <CCMPreviewAnnotationsTasks xmlns="http://schemas.microsoft.com/sharepoint/v3">0</CCMPreviewAnnotationsTasks>
    <CCMTemplateID xmlns="http://schemas.microsoft.com/sharepoint/v3">0</CCMTemplat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9B965F-5DC0-42F7-ACDC-D3C6322D0B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07F3FA-3AE7-4DF2-A417-B8E714FC4FAE"/>
    <ds:schemaRef ds:uri="de6e1dbf-f931-4d75-ac8b-97fc24e14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537A3C-9DC6-4380-A601-296350305FDA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907F3FA-3AE7-4DF2-A417-B8E714FC4FAE"/>
    <ds:schemaRef ds:uri="de6e1dbf-f931-4d75-ac8b-97fc24e1488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05BB6A0-5D6F-4204-865F-D2EB149475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1005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Dialog om evne og ambition</vt:lpstr>
    </vt:vector>
  </TitlesOfParts>
  <Company>Statens It</Company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Dialog om evne og ambition</dc:title>
  <dc:subject/>
  <dc:creator>Jakob Kastberg Vestergaard</dc:creator>
  <cp:keywords/>
  <dc:description/>
  <cp:lastModifiedBy>Malene Bille-Grønning</cp:lastModifiedBy>
  <cp:revision>15</cp:revision>
  <cp:lastPrinted>2022-01-04T15:05:00Z</cp:lastPrinted>
  <dcterms:created xsi:type="dcterms:W3CDTF">2025-12-08T12:29:00Z</dcterms:created>
  <dcterms:modified xsi:type="dcterms:W3CDTF">2025-12-08T14:36:00Z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Format">
    <vt:i4>0</vt:i4>
  </property>
  <property fmtid="{D5CDD505-2E9C-101B-9397-08002B2CF9AE}" pid="3" name="ContentTypeId">
    <vt:lpwstr>0x010100AC085CFC53BC46CEA2EADE194AD9D4820083A40B505026D749B438F61A60273D00</vt:lpwstr>
  </property>
  <property fmtid="{D5CDD505-2E9C-101B-9397-08002B2CF9AE}" pid="4" name="CCMOneDriveID">
    <vt:lpwstr/>
  </property>
  <property fmtid="{D5CDD505-2E9C-101B-9397-08002B2CF9AE}" pid="5" name="CCMOneDriveOwnerID">
    <vt:lpwstr/>
  </property>
  <property fmtid="{D5CDD505-2E9C-101B-9397-08002B2CF9AE}" pid="6" name="CCMOneDriveItemID">
    <vt:lpwstr/>
  </property>
  <property fmtid="{D5CDD505-2E9C-101B-9397-08002B2CF9AE}" pid="7" name="CCMIsSharedOnOneDrive">
    <vt:bool>false</vt:bool>
  </property>
  <property fmtid="{D5CDD505-2E9C-101B-9397-08002B2CF9AE}" pid="8" name="CheckoutUser">
    <vt:lpwstr>150</vt:lpwstr>
  </property>
  <property fmtid="{D5CDD505-2E9C-101B-9397-08002B2CF9AE}" pid="9" name="Dokumenttype2">
    <vt:lpwstr>3;#Notat|91120ae2-a3c6-48b2-91f1-5d58ffc23d4e</vt:lpwstr>
  </property>
  <property fmtid="{D5CDD505-2E9C-101B-9397-08002B2CF9AE}" pid="10" name="CCMSystem">
    <vt:lpwstr> </vt:lpwstr>
  </property>
  <property fmtid="{D5CDD505-2E9C-101B-9397-08002B2CF9AE}" pid="11" name="CCMReplyToDocCacheId_AA145BE6-B859-401A-B2E0-03BB3E7048FC_">
    <vt:lpwstr>CCMReplyToDocCacheId_AA145BE6-B859-401A-B2E0-03BB3E7048FC_81a9aa19-d0e5-47fe-be5c-47c9409dcc10</vt:lpwstr>
  </property>
  <property fmtid="{D5CDD505-2E9C-101B-9397-08002B2CF9AE}" pid="12" name="CCMEventContext">
    <vt:lpwstr>bf9f430d-865c-43c5-a3c8-ec742052ee3b</vt:lpwstr>
  </property>
</Properties>
</file>