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7477"/>
      </w:tblGrid>
      <w:tr w:rsidR="00D91FF4" w14:paraId="0EAE7FD9" w14:textId="77777777" w:rsidTr="00DD496B">
        <w:tc>
          <w:tcPr>
            <w:tcW w:w="5949" w:type="dxa"/>
            <w:shd w:val="clear" w:color="auto" w:fill="0070C0"/>
          </w:tcPr>
          <w:p w14:paraId="682F2EBD" w14:textId="77777777" w:rsidR="00D91FF4" w:rsidRPr="00D91FF4" w:rsidRDefault="00D91FF4" w:rsidP="00D91FF4">
            <w:pPr>
              <w:rPr>
                <w:rFonts w:cstheme="minorHAnsi"/>
              </w:rPr>
            </w:pPr>
            <w:bookmarkStart w:id="0" w:name="_GoBack"/>
            <w:bookmarkEnd w:id="0"/>
            <w:r w:rsidRPr="00D91FF4">
              <w:rPr>
                <w:rFonts w:cstheme="minorHAnsi"/>
                <w:b/>
                <w:color w:val="FFFFFF" w:themeColor="background1"/>
              </w:rPr>
              <w:t>Problemløsning og idegenerering</w:t>
            </w:r>
          </w:p>
        </w:tc>
        <w:tc>
          <w:tcPr>
            <w:tcW w:w="7477" w:type="dxa"/>
            <w:shd w:val="clear" w:color="auto" w:fill="0070C0"/>
            <w:vAlign w:val="center"/>
          </w:tcPr>
          <w:p w14:paraId="7521044A" w14:textId="77777777" w:rsidR="00D91FF4" w:rsidRPr="00D91FF4" w:rsidRDefault="00D91FF4" w:rsidP="00D91FF4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Dato </w:t>
            </w:r>
            <w:r>
              <w:rPr>
                <w:rFonts w:cstheme="minorHAnsi"/>
                <w:b/>
                <w:color w:val="FFFFFF" w:themeColor="background1"/>
              </w:rPr>
              <w:tab/>
            </w:r>
            <w:r>
              <w:rPr>
                <w:rFonts w:cstheme="minorHAnsi"/>
                <w:b/>
                <w:color w:val="FFFFFF" w:themeColor="background1"/>
              </w:rPr>
              <w:tab/>
              <w:t>Ansvarlig</w:t>
            </w:r>
          </w:p>
        </w:tc>
      </w:tr>
      <w:tr w:rsidR="00D91FF4" w14:paraId="26F08E82" w14:textId="77777777" w:rsidTr="00DD496B">
        <w:tc>
          <w:tcPr>
            <w:tcW w:w="5949" w:type="dxa"/>
            <w:shd w:val="clear" w:color="auto" w:fill="8EAADB" w:themeFill="accent5" w:themeFillTint="99"/>
          </w:tcPr>
          <w:p w14:paraId="576B7023" w14:textId="3BD461E8" w:rsidR="00D91FF4" w:rsidRPr="005C554B" w:rsidRDefault="007F3C56" w:rsidP="007F3C56">
            <w:pPr>
              <w:tabs>
                <w:tab w:val="left" w:pos="3768"/>
              </w:tabs>
              <w:rPr>
                <w:color w:val="FFFFFF" w:themeColor="background1"/>
              </w:rPr>
            </w:pPr>
            <w:r w:rsidRPr="007F3C56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91FF4" w:rsidRPr="005C554B">
              <w:rPr>
                <w:b/>
              </w:rPr>
              <w:t xml:space="preserve">Problem eller </w:t>
            </w:r>
            <w:r w:rsidR="00D85033" w:rsidRPr="005C554B">
              <w:rPr>
                <w:b/>
              </w:rPr>
              <w:t xml:space="preserve">ønske om </w:t>
            </w:r>
            <w:r w:rsidR="00D91FF4" w:rsidRPr="005C554B">
              <w:rPr>
                <w:b/>
              </w:rPr>
              <w:t>forbedring</w:t>
            </w:r>
          </w:p>
        </w:tc>
        <w:tc>
          <w:tcPr>
            <w:tcW w:w="7477" w:type="dxa"/>
            <w:shd w:val="clear" w:color="auto" w:fill="8EAADB" w:themeFill="accent5" w:themeFillTint="99"/>
          </w:tcPr>
          <w:p w14:paraId="4FB9D36B" w14:textId="79DE9272" w:rsidR="00D91FF4" w:rsidRPr="00D91FF4" w:rsidRDefault="005C554B" w:rsidP="005C554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7F3C56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Årsag eller motiv</w:t>
            </w:r>
          </w:p>
        </w:tc>
      </w:tr>
      <w:tr w:rsidR="00D91FF4" w14:paraId="3DA06B6C" w14:textId="77777777" w:rsidTr="00DD496B">
        <w:tc>
          <w:tcPr>
            <w:tcW w:w="5949" w:type="dxa"/>
            <w:shd w:val="clear" w:color="auto" w:fill="D9E2F3" w:themeFill="accent5" w:themeFillTint="33"/>
          </w:tcPr>
          <w:p w14:paraId="7597D482" w14:textId="3A455E69" w:rsidR="00D91FF4" w:rsidRDefault="00D85033" w:rsidP="00D91FF4">
            <w:pPr>
              <w:rPr>
                <w:rFonts w:cstheme="minorHAnsi"/>
              </w:rPr>
            </w:pPr>
            <w:r>
              <w:rPr>
                <w:rFonts w:cstheme="minorHAnsi"/>
              </w:rPr>
              <w:t>Beskriv k</w:t>
            </w:r>
            <w:r w:rsidR="00D91FF4" w:rsidRPr="00D91FF4">
              <w:rPr>
                <w:rFonts w:cstheme="minorHAnsi"/>
              </w:rPr>
              <w:t>ort problem</w:t>
            </w:r>
            <w:r>
              <w:rPr>
                <w:rFonts w:cstheme="minorHAnsi"/>
              </w:rPr>
              <w:t>et</w:t>
            </w:r>
            <w:r w:rsidR="00D91FF4" w:rsidRPr="00D91FF4">
              <w:rPr>
                <w:rFonts w:cstheme="minorHAnsi"/>
              </w:rPr>
              <w:t xml:space="preserve"> eller ønske</w:t>
            </w:r>
            <w:r>
              <w:rPr>
                <w:rFonts w:cstheme="minorHAnsi"/>
              </w:rPr>
              <w:t>t</w:t>
            </w:r>
            <w:r w:rsidR="000D672B">
              <w:rPr>
                <w:rFonts w:cstheme="minorHAnsi"/>
              </w:rPr>
              <w:t xml:space="preserve"> om forbedring</w:t>
            </w:r>
            <w:r w:rsidR="00760DA5">
              <w:rPr>
                <w:rFonts w:cstheme="minorHAnsi"/>
              </w:rPr>
              <w:t xml:space="preserve"> af forhold i det psykiske arbejdsmiljø</w:t>
            </w:r>
            <w:r w:rsidR="00443A75">
              <w:rPr>
                <w:rFonts w:cstheme="minorHAnsi"/>
              </w:rPr>
              <w:t>:</w:t>
            </w:r>
          </w:p>
          <w:p w14:paraId="5CC083C6" w14:textId="77777777" w:rsidR="00D91FF4" w:rsidRDefault="00D91FF4" w:rsidP="00D91FF4">
            <w:pPr>
              <w:rPr>
                <w:rFonts w:cstheme="minorHAnsi"/>
              </w:rPr>
            </w:pPr>
          </w:p>
          <w:p w14:paraId="66B83E66" w14:textId="77777777" w:rsidR="00D91FF4" w:rsidRPr="00D91FF4" w:rsidRDefault="00D91FF4" w:rsidP="00D91FF4">
            <w:pPr>
              <w:rPr>
                <w:rFonts w:cstheme="minorHAnsi"/>
              </w:rPr>
            </w:pPr>
          </w:p>
          <w:p w14:paraId="453EB52F" w14:textId="77777777" w:rsidR="00D91FF4" w:rsidRPr="00D91FF4" w:rsidRDefault="00D91FF4" w:rsidP="00D91FF4">
            <w:pPr>
              <w:tabs>
                <w:tab w:val="left" w:pos="3768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7477" w:type="dxa"/>
            <w:shd w:val="clear" w:color="auto" w:fill="D9E2F3" w:themeFill="accent5" w:themeFillTint="33"/>
          </w:tcPr>
          <w:p w14:paraId="4B694907" w14:textId="77777777" w:rsidR="005C554B" w:rsidRDefault="005C554B" w:rsidP="005C554B">
            <w:pPr>
              <w:rPr>
                <w:rFonts w:cstheme="minorHAnsi"/>
              </w:rPr>
            </w:pPr>
            <w:r w:rsidRPr="00D91FF4">
              <w:rPr>
                <w:rFonts w:cstheme="minorHAnsi"/>
              </w:rPr>
              <w:t>Undersøg og beskriv årsager til problemet eller ønske</w:t>
            </w:r>
            <w:r>
              <w:rPr>
                <w:rFonts w:cstheme="minorHAnsi"/>
              </w:rPr>
              <w:t>t</w:t>
            </w:r>
            <w:r w:rsidRPr="00D91FF4">
              <w:rPr>
                <w:rFonts w:cstheme="minorHAnsi"/>
              </w:rPr>
              <w:t xml:space="preserve"> om forbedring</w:t>
            </w:r>
            <w:r>
              <w:rPr>
                <w:rFonts w:cstheme="minorHAnsi"/>
              </w:rPr>
              <w:t>:</w:t>
            </w:r>
          </w:p>
          <w:p w14:paraId="21237BDE" w14:textId="0735A4D5" w:rsidR="005C554B" w:rsidRDefault="005C554B" w:rsidP="005C554B">
            <w:pPr>
              <w:rPr>
                <w:rFonts w:cstheme="minorHAnsi"/>
              </w:rPr>
            </w:pPr>
          </w:p>
          <w:p w14:paraId="30013AA6" w14:textId="77777777" w:rsidR="005C554B" w:rsidRDefault="005C554B" w:rsidP="005C554B">
            <w:pPr>
              <w:rPr>
                <w:rFonts w:cstheme="minorHAnsi"/>
              </w:rPr>
            </w:pPr>
          </w:p>
          <w:p w14:paraId="4D8C36C4" w14:textId="421EFBB8" w:rsidR="005C554B" w:rsidRDefault="005C554B" w:rsidP="005C554B">
            <w:pPr>
              <w:rPr>
                <w:i/>
              </w:rPr>
            </w:pPr>
            <w:r w:rsidRPr="00D4391C">
              <w:rPr>
                <w:i/>
              </w:rPr>
              <w:t>Hvad anser I, som den primær</w:t>
            </w:r>
            <w:r>
              <w:rPr>
                <w:i/>
              </w:rPr>
              <w:t>e grund til</w:t>
            </w:r>
            <w:r w:rsidR="00760DA5">
              <w:rPr>
                <w:i/>
              </w:rPr>
              <w:t>,</w:t>
            </w:r>
            <w:r>
              <w:rPr>
                <w:i/>
              </w:rPr>
              <w:t xml:space="preserve"> at problemet opstår?</w:t>
            </w:r>
          </w:p>
          <w:p w14:paraId="171DD120" w14:textId="77777777" w:rsidR="005C554B" w:rsidRPr="000F5FA5" w:rsidRDefault="005C554B" w:rsidP="005C554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i/>
              </w:rPr>
            </w:pPr>
            <w:r w:rsidRPr="000F5FA5">
              <w:rPr>
                <w:i/>
              </w:rPr>
              <w:t>Hvornår viste problemet sig for første gang?</w:t>
            </w:r>
          </w:p>
          <w:p w14:paraId="6DEC7CE2" w14:textId="77777777" w:rsidR="005C554B" w:rsidRPr="000F5FA5" w:rsidRDefault="005C554B" w:rsidP="005C554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i/>
              </w:rPr>
            </w:pPr>
            <w:r w:rsidRPr="000F5FA5">
              <w:rPr>
                <w:i/>
              </w:rPr>
              <w:t>Hvem er berørt af problemet?</w:t>
            </w:r>
          </w:p>
          <w:p w14:paraId="247FD626" w14:textId="77777777" w:rsidR="005C554B" w:rsidRPr="000F5FA5" w:rsidRDefault="005C554B" w:rsidP="005C554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i/>
              </w:rPr>
            </w:pPr>
            <w:r w:rsidRPr="000F5FA5">
              <w:rPr>
                <w:i/>
              </w:rPr>
              <w:t>Er der tidspunkter, hvor problemet ikke forekommer?</w:t>
            </w:r>
            <w:r w:rsidRPr="000F5FA5">
              <w:rPr>
                <w:i/>
                <w:noProof/>
                <w:lang w:eastAsia="da-DK"/>
              </w:rPr>
              <w:t xml:space="preserve"> </w:t>
            </w:r>
          </w:p>
          <w:p w14:paraId="574746F2" w14:textId="77777777" w:rsidR="005C554B" w:rsidRPr="000F5FA5" w:rsidRDefault="005C554B" w:rsidP="005C554B">
            <w:pPr>
              <w:rPr>
                <w:rFonts w:cstheme="minorHAnsi"/>
                <w:i/>
              </w:rPr>
            </w:pPr>
          </w:p>
          <w:p w14:paraId="64799544" w14:textId="77777777" w:rsidR="005C554B" w:rsidRPr="000F5FA5" w:rsidRDefault="005C554B" w:rsidP="005C554B">
            <w:pPr>
              <w:rPr>
                <w:i/>
              </w:rPr>
            </w:pPr>
            <w:r>
              <w:rPr>
                <w:i/>
              </w:rPr>
              <w:t xml:space="preserve">Hvilke </w:t>
            </w:r>
            <w:r w:rsidRPr="000F5FA5">
              <w:rPr>
                <w:i/>
              </w:rPr>
              <w:t>forhold hos jer</w:t>
            </w:r>
            <w:r>
              <w:rPr>
                <w:i/>
              </w:rPr>
              <w:t xml:space="preserve"> kan </w:t>
            </w:r>
            <w:r w:rsidRPr="000F5FA5">
              <w:rPr>
                <w:i/>
              </w:rPr>
              <w:t xml:space="preserve">fremme </w:t>
            </w:r>
            <w:r>
              <w:rPr>
                <w:i/>
              </w:rPr>
              <w:t>jeres ønske om forbedring?</w:t>
            </w:r>
            <w:r w:rsidRPr="000F5FA5">
              <w:rPr>
                <w:i/>
              </w:rPr>
              <w:t xml:space="preserve"> </w:t>
            </w:r>
          </w:p>
          <w:p w14:paraId="27604C5D" w14:textId="77777777" w:rsidR="005C554B" w:rsidRPr="000F5FA5" w:rsidRDefault="005C554B" w:rsidP="005C554B">
            <w:pPr>
              <w:pStyle w:val="Listeafsnit"/>
              <w:numPr>
                <w:ilvl w:val="0"/>
                <w:numId w:val="6"/>
              </w:numPr>
              <w:spacing w:after="160" w:line="259" w:lineRule="auto"/>
              <w:rPr>
                <w:i/>
              </w:rPr>
            </w:pPr>
            <w:r w:rsidRPr="000F5FA5">
              <w:rPr>
                <w:i/>
              </w:rPr>
              <w:t>Hvor er behovet størst?</w:t>
            </w:r>
          </w:p>
          <w:p w14:paraId="345E4C86" w14:textId="77777777" w:rsidR="005C554B" w:rsidRPr="000F5FA5" w:rsidRDefault="005C554B" w:rsidP="005C554B">
            <w:pPr>
              <w:pStyle w:val="Listeafsnit"/>
              <w:numPr>
                <w:ilvl w:val="0"/>
                <w:numId w:val="6"/>
              </w:numPr>
              <w:spacing w:after="160" w:line="259" w:lineRule="auto"/>
              <w:rPr>
                <w:i/>
              </w:rPr>
            </w:pPr>
            <w:r w:rsidRPr="000F5FA5">
              <w:rPr>
                <w:i/>
              </w:rPr>
              <w:t xml:space="preserve">Hvem hos jer har størst gavn af </w:t>
            </w:r>
            <w:r>
              <w:rPr>
                <w:i/>
              </w:rPr>
              <w:t>forbedringen</w:t>
            </w:r>
            <w:r w:rsidRPr="000F5FA5">
              <w:rPr>
                <w:i/>
              </w:rPr>
              <w:t>?</w:t>
            </w:r>
          </w:p>
          <w:p w14:paraId="1D255E54" w14:textId="77777777" w:rsidR="00FF4D08" w:rsidRPr="00D91FF4" w:rsidRDefault="00FF4D08" w:rsidP="00D91FF4">
            <w:pPr>
              <w:rPr>
                <w:rFonts w:cstheme="minorHAnsi"/>
              </w:rPr>
            </w:pPr>
          </w:p>
        </w:tc>
      </w:tr>
      <w:tr w:rsidR="00D91FF4" w14:paraId="4EF8BF31" w14:textId="77777777" w:rsidTr="00DD496B">
        <w:tc>
          <w:tcPr>
            <w:tcW w:w="5949" w:type="dxa"/>
            <w:shd w:val="clear" w:color="auto" w:fill="8EAADB" w:themeFill="accent5" w:themeFillTint="99"/>
          </w:tcPr>
          <w:p w14:paraId="4E45DCD5" w14:textId="7DAD20EF" w:rsidR="00D91FF4" w:rsidRPr="00D91FF4" w:rsidRDefault="005C554B" w:rsidP="005C55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7F3C56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Løsning eller tiltag</w:t>
            </w:r>
          </w:p>
        </w:tc>
        <w:tc>
          <w:tcPr>
            <w:tcW w:w="7477" w:type="dxa"/>
            <w:shd w:val="clear" w:color="auto" w:fill="8EAADB" w:themeFill="accent5" w:themeFillTint="99"/>
          </w:tcPr>
          <w:p w14:paraId="6935C5F9" w14:textId="755DFD82" w:rsidR="00D91FF4" w:rsidRPr="00D91FF4" w:rsidRDefault="007F3C56" w:rsidP="00D91F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="00D91FF4" w:rsidRPr="00D91FF4">
              <w:rPr>
                <w:rFonts w:cstheme="minorHAnsi"/>
                <w:b/>
              </w:rPr>
              <w:t>Handlingsplan</w:t>
            </w:r>
          </w:p>
        </w:tc>
      </w:tr>
      <w:tr w:rsidR="00D91FF4" w14:paraId="31CC055E" w14:textId="77777777" w:rsidTr="00DD496B">
        <w:tc>
          <w:tcPr>
            <w:tcW w:w="5949" w:type="dxa"/>
            <w:shd w:val="clear" w:color="auto" w:fill="D9E2F3" w:themeFill="accent5" w:themeFillTint="33"/>
          </w:tcPr>
          <w:p w14:paraId="45A8713A" w14:textId="77777777" w:rsidR="005C554B" w:rsidRPr="00D91FF4" w:rsidRDefault="005C554B" w:rsidP="005C554B">
            <w:pPr>
              <w:rPr>
                <w:rFonts w:cstheme="minorHAnsi"/>
              </w:rPr>
            </w:pPr>
            <w:r w:rsidRPr="00D91FF4">
              <w:rPr>
                <w:rFonts w:cstheme="minorHAnsi"/>
              </w:rPr>
              <w:t>Beskriv løsning</w:t>
            </w:r>
            <w:r>
              <w:rPr>
                <w:rFonts w:cstheme="minorHAnsi"/>
              </w:rPr>
              <w:t>(er)</w:t>
            </w:r>
            <w:r w:rsidRPr="00D91FF4">
              <w:rPr>
                <w:rFonts w:cstheme="minorHAnsi"/>
              </w:rPr>
              <w:t xml:space="preserve"> eller tiltag</w:t>
            </w:r>
            <w:r>
              <w:rPr>
                <w:rFonts w:cstheme="minorHAnsi"/>
              </w:rPr>
              <w:t>:</w:t>
            </w:r>
          </w:p>
          <w:p w14:paraId="6A0C9D87" w14:textId="75D56C9A" w:rsidR="005C554B" w:rsidRDefault="005C554B" w:rsidP="005C554B">
            <w:pPr>
              <w:rPr>
                <w:rFonts w:cstheme="minorHAnsi"/>
              </w:rPr>
            </w:pPr>
          </w:p>
          <w:p w14:paraId="17B452D9" w14:textId="77777777" w:rsidR="005C554B" w:rsidRPr="002B3ED8" w:rsidRDefault="005C554B" w:rsidP="005C554B">
            <w:pPr>
              <w:rPr>
                <w:rFonts w:cstheme="minorHAnsi"/>
              </w:rPr>
            </w:pPr>
          </w:p>
          <w:p w14:paraId="1856DD9E" w14:textId="343410E2" w:rsidR="005C554B" w:rsidRPr="00D4391C" w:rsidRDefault="005C554B" w:rsidP="005C554B">
            <w:pPr>
              <w:rPr>
                <w:i/>
              </w:rPr>
            </w:pPr>
            <w:r>
              <w:rPr>
                <w:i/>
              </w:rPr>
              <w:t xml:space="preserve">Hvilke konkrete tiltag </w:t>
            </w:r>
            <w:r w:rsidRPr="00D4391C">
              <w:rPr>
                <w:i/>
              </w:rPr>
              <w:t xml:space="preserve">vil </w:t>
            </w:r>
            <w:r>
              <w:rPr>
                <w:i/>
              </w:rPr>
              <w:t>løse</w:t>
            </w:r>
            <w:r w:rsidRPr="00D4391C">
              <w:rPr>
                <w:i/>
              </w:rPr>
              <w:t xml:space="preserve"> problemet eller </w:t>
            </w:r>
            <w:r>
              <w:rPr>
                <w:i/>
              </w:rPr>
              <w:t xml:space="preserve">indfri </w:t>
            </w:r>
            <w:r w:rsidRPr="00D4391C">
              <w:rPr>
                <w:i/>
              </w:rPr>
              <w:t>jeres ønske om for</w:t>
            </w:r>
            <w:r>
              <w:rPr>
                <w:i/>
              </w:rPr>
              <w:t>bedring</w:t>
            </w:r>
            <w:r w:rsidRPr="00D4391C">
              <w:rPr>
                <w:i/>
              </w:rPr>
              <w:t>?</w:t>
            </w:r>
          </w:p>
          <w:p w14:paraId="196839DD" w14:textId="77777777" w:rsidR="00D91FF4" w:rsidRDefault="00D91FF4" w:rsidP="00D91FF4">
            <w:pPr>
              <w:rPr>
                <w:rFonts w:cstheme="minorHAnsi"/>
              </w:rPr>
            </w:pPr>
          </w:p>
          <w:p w14:paraId="4E808EA1" w14:textId="77777777" w:rsidR="00D91FF4" w:rsidRDefault="00D91FF4" w:rsidP="00D91FF4">
            <w:pPr>
              <w:rPr>
                <w:rFonts w:cstheme="minorHAnsi"/>
              </w:rPr>
            </w:pPr>
          </w:p>
          <w:p w14:paraId="34EC8AEF" w14:textId="77777777" w:rsidR="00D91FF4" w:rsidRDefault="00D91FF4" w:rsidP="00D91FF4">
            <w:pPr>
              <w:rPr>
                <w:rFonts w:cstheme="minorHAnsi"/>
              </w:rPr>
            </w:pPr>
          </w:p>
          <w:p w14:paraId="2128DDC6" w14:textId="77777777" w:rsidR="00D91FF4" w:rsidRDefault="00D91FF4" w:rsidP="00D91FF4">
            <w:pPr>
              <w:rPr>
                <w:rFonts w:cstheme="minorHAnsi"/>
              </w:rPr>
            </w:pPr>
          </w:p>
          <w:p w14:paraId="37D0B272" w14:textId="77777777" w:rsidR="00D91FF4" w:rsidRPr="00D91FF4" w:rsidRDefault="00D91FF4" w:rsidP="00D91FF4">
            <w:pPr>
              <w:rPr>
                <w:rFonts w:cstheme="minorHAnsi"/>
              </w:rPr>
            </w:pPr>
          </w:p>
          <w:p w14:paraId="5C5A9E1F" w14:textId="77777777" w:rsidR="00D91FF4" w:rsidRPr="00D91FF4" w:rsidRDefault="00D91FF4" w:rsidP="00D91FF4">
            <w:pPr>
              <w:rPr>
                <w:rFonts w:cstheme="minorHAnsi"/>
              </w:rPr>
            </w:pPr>
          </w:p>
        </w:tc>
        <w:tc>
          <w:tcPr>
            <w:tcW w:w="7477" w:type="dxa"/>
            <w:shd w:val="clear" w:color="auto" w:fill="D9E2F3" w:themeFill="accent5" w:themeFillTint="33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824"/>
              <w:gridCol w:w="1769"/>
              <w:gridCol w:w="1805"/>
              <w:gridCol w:w="1853"/>
            </w:tblGrid>
            <w:tr w:rsidR="0059228C" w14:paraId="72EC8F19" w14:textId="77777777" w:rsidTr="00DD496B">
              <w:tc>
                <w:tcPr>
                  <w:tcW w:w="1864" w:type="dxa"/>
                  <w:shd w:val="clear" w:color="auto" w:fill="auto"/>
                </w:tcPr>
                <w:p w14:paraId="1B70FBE2" w14:textId="77777777" w:rsidR="0059228C" w:rsidRDefault="00FF4D08" w:rsidP="0059228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Hvilke konkrete aktiviteter skal der igangsættes?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87BC0CD" w14:textId="77777777" w:rsidR="0059228C" w:rsidRDefault="00FF4D08" w:rsidP="00FF4D0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Hvem har ansvaret for at det føres ud i livet?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1EA05F0D" w14:textId="77777777" w:rsidR="0059228C" w:rsidRDefault="00FF4D08" w:rsidP="0059228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Hvornår skal løsningen/tiltaget sættes i gang?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14:paraId="096B42C1" w14:textId="77777777" w:rsidR="0059228C" w:rsidRDefault="00FF4D08" w:rsidP="0059228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Hvornår og hvordan skal der følges op?</w:t>
                  </w:r>
                </w:p>
              </w:tc>
            </w:tr>
            <w:tr w:rsidR="0059228C" w14:paraId="3EEA2ABC" w14:textId="77777777" w:rsidTr="00DD496B">
              <w:tc>
                <w:tcPr>
                  <w:tcW w:w="1864" w:type="dxa"/>
                </w:tcPr>
                <w:p w14:paraId="783A99A1" w14:textId="77777777" w:rsidR="0059228C" w:rsidRDefault="0059228C" w:rsidP="0059228C">
                  <w:pPr>
                    <w:rPr>
                      <w:rFonts w:cstheme="minorHAnsi"/>
                    </w:rPr>
                  </w:pPr>
                </w:p>
                <w:p w14:paraId="7B24B6E3" w14:textId="77777777" w:rsidR="00FF4D08" w:rsidRDefault="00FF4D08" w:rsidP="0059228C">
                  <w:pPr>
                    <w:rPr>
                      <w:rFonts w:cstheme="minorHAnsi"/>
                    </w:rPr>
                  </w:pPr>
                </w:p>
                <w:p w14:paraId="4A8916FA" w14:textId="77777777" w:rsidR="00FF4D08" w:rsidRDefault="00FF4D08" w:rsidP="0059228C">
                  <w:pPr>
                    <w:rPr>
                      <w:rFonts w:cstheme="minorHAnsi"/>
                    </w:rPr>
                  </w:pPr>
                </w:p>
                <w:p w14:paraId="0843600C" w14:textId="77777777" w:rsidR="00FF4D08" w:rsidRDefault="00FF4D08" w:rsidP="0059228C">
                  <w:pPr>
                    <w:rPr>
                      <w:rFonts w:cstheme="minorHAnsi"/>
                    </w:rPr>
                  </w:pPr>
                </w:p>
                <w:p w14:paraId="1BC85D11" w14:textId="1BE0E52F" w:rsidR="00FF4D08" w:rsidRDefault="00FF4D08" w:rsidP="0059228C">
                  <w:pPr>
                    <w:rPr>
                      <w:rFonts w:cstheme="minorHAnsi"/>
                    </w:rPr>
                  </w:pPr>
                </w:p>
                <w:p w14:paraId="1DC506A1" w14:textId="77777777" w:rsidR="00DD496B" w:rsidRDefault="00DD496B" w:rsidP="0059228C">
                  <w:pPr>
                    <w:rPr>
                      <w:rFonts w:cstheme="minorHAnsi"/>
                    </w:rPr>
                  </w:pPr>
                </w:p>
                <w:p w14:paraId="70A70B32" w14:textId="77777777" w:rsidR="00C03B43" w:rsidRDefault="00C03B43" w:rsidP="0059228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</w:tcPr>
                <w:p w14:paraId="53657BF1" w14:textId="77777777" w:rsidR="0059228C" w:rsidRDefault="0059228C" w:rsidP="0059228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07" w:type="dxa"/>
                </w:tcPr>
                <w:p w14:paraId="7750B346" w14:textId="77777777" w:rsidR="0059228C" w:rsidRDefault="0059228C" w:rsidP="0059228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37" w:type="dxa"/>
                </w:tcPr>
                <w:p w14:paraId="6DFA85C1" w14:textId="77777777" w:rsidR="0059228C" w:rsidRDefault="0059228C" w:rsidP="0059228C">
                  <w:pPr>
                    <w:rPr>
                      <w:rFonts w:cstheme="minorHAnsi"/>
                    </w:rPr>
                  </w:pPr>
                </w:p>
              </w:tc>
            </w:tr>
            <w:tr w:rsidR="0059228C" w14:paraId="7C1FE715" w14:textId="77777777" w:rsidTr="00DD496B">
              <w:tc>
                <w:tcPr>
                  <w:tcW w:w="1864" w:type="dxa"/>
                </w:tcPr>
                <w:p w14:paraId="38763E3F" w14:textId="77777777" w:rsidR="0059228C" w:rsidRDefault="0059228C" w:rsidP="0059228C">
                  <w:pPr>
                    <w:rPr>
                      <w:rFonts w:cstheme="minorHAnsi"/>
                    </w:rPr>
                  </w:pPr>
                </w:p>
                <w:p w14:paraId="2B3EC976" w14:textId="77777777" w:rsidR="00FF4D08" w:rsidRDefault="00FF4D08" w:rsidP="0059228C">
                  <w:pPr>
                    <w:rPr>
                      <w:rFonts w:cstheme="minorHAnsi"/>
                    </w:rPr>
                  </w:pPr>
                </w:p>
                <w:p w14:paraId="22C36DCA" w14:textId="77777777" w:rsidR="00C03B43" w:rsidRDefault="00C03B43" w:rsidP="0059228C">
                  <w:pPr>
                    <w:rPr>
                      <w:rFonts w:cstheme="minorHAnsi"/>
                    </w:rPr>
                  </w:pPr>
                </w:p>
                <w:p w14:paraId="15E5F1C2" w14:textId="77777777" w:rsidR="00FF4D08" w:rsidRDefault="00FF4D08" w:rsidP="0059228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</w:tcPr>
                <w:p w14:paraId="628C9C40" w14:textId="77777777" w:rsidR="0059228C" w:rsidRDefault="0059228C" w:rsidP="0059228C">
                  <w:pPr>
                    <w:rPr>
                      <w:rFonts w:cstheme="minorHAnsi"/>
                    </w:rPr>
                  </w:pPr>
                </w:p>
                <w:p w14:paraId="5DB4A8D1" w14:textId="77777777" w:rsidR="00DD496B" w:rsidRDefault="00DD496B" w:rsidP="0059228C">
                  <w:pPr>
                    <w:rPr>
                      <w:rFonts w:cstheme="minorHAnsi"/>
                    </w:rPr>
                  </w:pPr>
                </w:p>
                <w:p w14:paraId="22E06E5A" w14:textId="77777777" w:rsidR="00DD496B" w:rsidRDefault="00DD496B" w:rsidP="0059228C">
                  <w:pPr>
                    <w:rPr>
                      <w:rFonts w:cstheme="minorHAnsi"/>
                    </w:rPr>
                  </w:pPr>
                </w:p>
                <w:p w14:paraId="00422833" w14:textId="77777777" w:rsidR="00DD496B" w:rsidRDefault="00DD496B" w:rsidP="0059228C">
                  <w:pPr>
                    <w:rPr>
                      <w:rFonts w:cstheme="minorHAnsi"/>
                    </w:rPr>
                  </w:pPr>
                </w:p>
                <w:p w14:paraId="577954E0" w14:textId="77777777" w:rsidR="00DD496B" w:rsidRDefault="00DD496B" w:rsidP="0059228C">
                  <w:pPr>
                    <w:rPr>
                      <w:rFonts w:cstheme="minorHAnsi"/>
                    </w:rPr>
                  </w:pPr>
                </w:p>
                <w:p w14:paraId="31786F47" w14:textId="28E7B2CF" w:rsidR="00DD496B" w:rsidRDefault="00DD496B" w:rsidP="0059228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07" w:type="dxa"/>
                </w:tcPr>
                <w:p w14:paraId="7451BB6D" w14:textId="77777777" w:rsidR="0059228C" w:rsidRDefault="0059228C" w:rsidP="0059228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37" w:type="dxa"/>
                </w:tcPr>
                <w:p w14:paraId="7E902D1E" w14:textId="77777777" w:rsidR="0059228C" w:rsidRDefault="0059228C" w:rsidP="0059228C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EF11553" w14:textId="77777777" w:rsidR="0059228C" w:rsidRPr="00FF4D08" w:rsidRDefault="0059228C" w:rsidP="00FF4D08">
            <w:pPr>
              <w:rPr>
                <w:rFonts w:cstheme="minorHAnsi"/>
              </w:rPr>
            </w:pPr>
          </w:p>
        </w:tc>
      </w:tr>
    </w:tbl>
    <w:p w14:paraId="0DD1A648" w14:textId="74DEBE15" w:rsidR="00707B2C" w:rsidRPr="00707B2C" w:rsidRDefault="00056F24" w:rsidP="00707B2C">
      <w:pPr>
        <w:jc w:val="center"/>
        <w:rPr>
          <w:sz w:val="24"/>
          <w:szCs w:val="32"/>
        </w:rPr>
      </w:pPr>
      <w:r>
        <w:rPr>
          <w:sz w:val="24"/>
          <w:szCs w:val="32"/>
        </w:rPr>
        <w:t>Til inspiration - e</w:t>
      </w:r>
      <w:r w:rsidR="00707B2C" w:rsidRPr="00707B2C">
        <w:rPr>
          <w:sz w:val="24"/>
          <w:szCs w:val="32"/>
        </w:rPr>
        <w:t>ksempel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7477"/>
      </w:tblGrid>
      <w:tr w:rsidR="00707B2C" w14:paraId="5E682B21" w14:textId="77777777" w:rsidTr="00F54331">
        <w:tc>
          <w:tcPr>
            <w:tcW w:w="5949" w:type="dxa"/>
            <w:shd w:val="clear" w:color="auto" w:fill="0070C0"/>
          </w:tcPr>
          <w:p w14:paraId="13B51563" w14:textId="77777777" w:rsidR="00707B2C" w:rsidRPr="00D91FF4" w:rsidRDefault="00707B2C" w:rsidP="00F54331">
            <w:pPr>
              <w:rPr>
                <w:rFonts w:cstheme="minorHAnsi"/>
              </w:rPr>
            </w:pPr>
            <w:r w:rsidRPr="00D91FF4">
              <w:rPr>
                <w:rFonts w:cstheme="minorHAnsi"/>
                <w:b/>
                <w:color w:val="FFFFFF" w:themeColor="background1"/>
              </w:rPr>
              <w:t>Problemløsning og idegenerering</w:t>
            </w:r>
          </w:p>
        </w:tc>
        <w:tc>
          <w:tcPr>
            <w:tcW w:w="7477" w:type="dxa"/>
            <w:shd w:val="clear" w:color="auto" w:fill="0070C0"/>
            <w:vAlign w:val="center"/>
          </w:tcPr>
          <w:p w14:paraId="25022592" w14:textId="77777777" w:rsidR="00707B2C" w:rsidRPr="00D91FF4" w:rsidRDefault="00707B2C" w:rsidP="00F54331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Dato </w:t>
            </w:r>
            <w:r>
              <w:rPr>
                <w:rFonts w:cstheme="minorHAnsi"/>
                <w:b/>
                <w:color w:val="FFFFFF" w:themeColor="background1"/>
              </w:rPr>
              <w:tab/>
            </w:r>
            <w:r>
              <w:rPr>
                <w:rFonts w:cstheme="minorHAnsi"/>
                <w:b/>
                <w:color w:val="FFFFFF" w:themeColor="background1"/>
              </w:rPr>
              <w:tab/>
              <w:t>Ansvarlig</w:t>
            </w:r>
          </w:p>
        </w:tc>
      </w:tr>
      <w:tr w:rsidR="00707B2C" w14:paraId="25F5BCF8" w14:textId="77777777" w:rsidTr="00F54331">
        <w:tc>
          <w:tcPr>
            <w:tcW w:w="5949" w:type="dxa"/>
            <w:shd w:val="clear" w:color="auto" w:fill="8EAADB" w:themeFill="accent5" w:themeFillTint="99"/>
          </w:tcPr>
          <w:p w14:paraId="5D4B69B4" w14:textId="6A9D75D6" w:rsidR="00707B2C" w:rsidRPr="005C554B" w:rsidRDefault="007F3C56" w:rsidP="007F3C56">
            <w:pPr>
              <w:tabs>
                <w:tab w:val="left" w:pos="3768"/>
              </w:tabs>
              <w:rPr>
                <w:rFonts w:cstheme="minorHAnsi"/>
                <w:b/>
                <w:color w:val="FFFFFF" w:themeColor="background1"/>
              </w:rPr>
            </w:pPr>
            <w:r w:rsidRPr="007F3C56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07B2C" w:rsidRPr="005C554B">
              <w:rPr>
                <w:rFonts w:cstheme="minorHAnsi"/>
                <w:b/>
                <w:bCs/>
              </w:rPr>
              <w:t>Problem eller ønske om forbedring</w:t>
            </w:r>
          </w:p>
        </w:tc>
        <w:tc>
          <w:tcPr>
            <w:tcW w:w="7477" w:type="dxa"/>
            <w:shd w:val="clear" w:color="auto" w:fill="8EAADB" w:themeFill="accent5" w:themeFillTint="99"/>
          </w:tcPr>
          <w:p w14:paraId="3122FAA1" w14:textId="0B88DF6C" w:rsidR="00707B2C" w:rsidRPr="00D91FF4" w:rsidRDefault="005C554B" w:rsidP="005C554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7F3C56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Årsag eller motiv</w:t>
            </w:r>
          </w:p>
        </w:tc>
      </w:tr>
      <w:tr w:rsidR="00707B2C" w14:paraId="5C0CACBB" w14:textId="77777777" w:rsidTr="00F54331">
        <w:tc>
          <w:tcPr>
            <w:tcW w:w="5949" w:type="dxa"/>
            <w:shd w:val="clear" w:color="auto" w:fill="D9E2F3" w:themeFill="accent5" w:themeFillTint="33"/>
          </w:tcPr>
          <w:p w14:paraId="395B1D64" w14:textId="77777777" w:rsidR="00707B2C" w:rsidRDefault="00707B2C" w:rsidP="00707B2C">
            <w:pPr>
              <w:rPr>
                <w:bCs/>
              </w:rPr>
            </w:pPr>
            <w:r>
              <w:rPr>
                <w:bCs/>
              </w:rPr>
              <w:t>Konflikter</w:t>
            </w:r>
            <w:r w:rsidRPr="00746293">
              <w:rPr>
                <w:bCs/>
              </w:rPr>
              <w:t xml:space="preserve"> og stor arbejdsmængde</w:t>
            </w:r>
            <w:r>
              <w:rPr>
                <w:bCs/>
              </w:rPr>
              <w:t xml:space="preserve"> på</w:t>
            </w:r>
            <w:r w:rsidRPr="00746293">
              <w:rPr>
                <w:bCs/>
              </w:rPr>
              <w:t xml:space="preserve"> en større </w:t>
            </w:r>
            <w:r>
              <w:rPr>
                <w:bCs/>
              </w:rPr>
              <w:t xml:space="preserve">industriel </w:t>
            </w:r>
            <w:r w:rsidRPr="00746293">
              <w:rPr>
                <w:bCs/>
              </w:rPr>
              <w:t>arbejdsplads:</w:t>
            </w:r>
          </w:p>
          <w:p w14:paraId="778364B5" w14:textId="77777777" w:rsidR="00707B2C" w:rsidRPr="00746293" w:rsidRDefault="00707B2C" w:rsidP="00707B2C">
            <w:pPr>
              <w:rPr>
                <w:bCs/>
              </w:rPr>
            </w:pPr>
          </w:p>
          <w:p w14:paraId="3F2C3AF3" w14:textId="5E50CEE0" w:rsidR="00707B2C" w:rsidRPr="00D91FF4" w:rsidRDefault="00707B2C" w:rsidP="00F54331">
            <w:pPr>
              <w:rPr>
                <w:rFonts w:cstheme="minorHAnsi"/>
              </w:rPr>
            </w:pPr>
            <w:r>
              <w:rPr>
                <w:bCs/>
              </w:rPr>
              <w:t>V</w:t>
            </w:r>
            <w:r w:rsidRPr="00746293">
              <w:rPr>
                <w:bCs/>
              </w:rPr>
              <w:t xml:space="preserve">æsentlige problemer med </w:t>
            </w:r>
            <w:r>
              <w:rPr>
                <w:bCs/>
              </w:rPr>
              <w:t xml:space="preserve">konflikter mellem medarbejdere i produktionsafdelingen og vedligeholdelsesafdelingen. Medarbejderne gav udtryk for, at de oplevede problemer i samarbejdet mellem de to afdelinger. Det ledte til en usmidig varetagelse af vedligeholdelsen </w:t>
            </w:r>
            <w:r w:rsidRPr="00746293">
              <w:rPr>
                <w:bCs/>
              </w:rPr>
              <w:t xml:space="preserve">og </w:t>
            </w:r>
            <w:r>
              <w:rPr>
                <w:bCs/>
              </w:rPr>
              <w:t xml:space="preserve">en </w:t>
            </w:r>
            <w:r w:rsidRPr="00746293">
              <w:rPr>
                <w:bCs/>
              </w:rPr>
              <w:t>stor arbejdsmængde. Medarbejderne</w:t>
            </w:r>
            <w:r>
              <w:rPr>
                <w:bCs/>
              </w:rPr>
              <w:t xml:space="preserve"> i vedligeholdelsesafdelingen</w:t>
            </w:r>
            <w:r w:rsidRPr="00746293">
              <w:rPr>
                <w:bCs/>
              </w:rPr>
              <w:t xml:space="preserve"> følte sig </w:t>
            </w:r>
            <w:r>
              <w:rPr>
                <w:bCs/>
              </w:rPr>
              <w:t>ofte presset</w:t>
            </w:r>
            <w:r w:rsidRPr="00746293">
              <w:rPr>
                <w:bCs/>
              </w:rPr>
              <w:t xml:space="preserve"> til at arbejde væsentligt over normal arbejdstid. Problemerne blev forstærket af, at det var svært at rekruttere nye medarbejdere til afdelingen</w:t>
            </w:r>
            <w:r>
              <w:rPr>
                <w:bCs/>
              </w:rPr>
              <w:t>,</w:t>
            </w:r>
            <w:r w:rsidRPr="00746293">
              <w:rPr>
                <w:bCs/>
              </w:rPr>
              <w:t xml:space="preserve"> og flere stillinger stod ubesatte.</w:t>
            </w:r>
          </w:p>
          <w:p w14:paraId="1EDE5CCA" w14:textId="77777777" w:rsidR="00707B2C" w:rsidRPr="00D91FF4" w:rsidRDefault="00707B2C" w:rsidP="00F54331">
            <w:pPr>
              <w:tabs>
                <w:tab w:val="left" w:pos="3768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7477" w:type="dxa"/>
            <w:shd w:val="clear" w:color="auto" w:fill="D9E2F3" w:themeFill="accent5" w:themeFillTint="33"/>
          </w:tcPr>
          <w:p w14:paraId="6672C56C" w14:textId="150EB0FE" w:rsidR="00707B2C" w:rsidRPr="00D91FF4" w:rsidRDefault="005C554B" w:rsidP="00F54331">
            <w:pPr>
              <w:rPr>
                <w:rFonts w:cstheme="minorHAnsi"/>
              </w:rPr>
            </w:pPr>
            <w:r>
              <w:rPr>
                <w:bCs/>
              </w:rPr>
              <w:t xml:space="preserve">På mødet deltog repræsentanter fra medarbejdere og driftsledere med god indsigt i problemerne. I dialogen på mødet blev det klart, at bagrunden for de opståede konflikter </w:t>
            </w:r>
            <w:r w:rsidRPr="00746293">
              <w:rPr>
                <w:bCs/>
              </w:rPr>
              <w:t>i høj grad h</w:t>
            </w:r>
            <w:r>
              <w:rPr>
                <w:bCs/>
              </w:rPr>
              <w:t>ang</w:t>
            </w:r>
            <w:r w:rsidRPr="00746293">
              <w:rPr>
                <w:bCs/>
              </w:rPr>
              <w:t xml:space="preserve"> sammen med, at </w:t>
            </w:r>
            <w:r>
              <w:rPr>
                <w:bCs/>
              </w:rPr>
              <w:t>man havde indført et nyt IT-system til registrering</w:t>
            </w:r>
            <w:r w:rsidR="00760DA5">
              <w:rPr>
                <w:bCs/>
              </w:rPr>
              <w:t xml:space="preserve"> af</w:t>
            </w:r>
            <w:r>
              <w:rPr>
                <w:bCs/>
              </w:rPr>
              <w:t xml:space="preserve"> fejl og ønsker om hjælp fra vedligeholdelsesafdelingen. Samtidigt med at mange fra såvel vedligeholdelsesafdelingen som produktionsafdelingen fortsatte den gamle praksis med at ringe direkte. Derfor følte de</w:t>
            </w:r>
            <w:r w:rsidR="00760DA5">
              <w:rPr>
                <w:bCs/>
              </w:rPr>
              <w:t xml:space="preserve">, </w:t>
            </w:r>
            <w:r>
              <w:rPr>
                <w:bCs/>
              </w:rPr>
              <w:t xml:space="preserve">som brugte det nye system, at de ofte blev sprunget over. Det blev endvidere klarlagt, at problemerne med øget travlhed </w:t>
            </w:r>
            <w:r w:rsidRPr="00746293">
              <w:rPr>
                <w:bCs/>
              </w:rPr>
              <w:t xml:space="preserve">i høj grad hang sammen med problemer omkring </w:t>
            </w:r>
            <w:r>
              <w:rPr>
                <w:bCs/>
              </w:rPr>
              <w:t xml:space="preserve">de forskellige måder at </w:t>
            </w:r>
            <w:r w:rsidRPr="00746293">
              <w:rPr>
                <w:bCs/>
              </w:rPr>
              <w:t>prioriter</w:t>
            </w:r>
            <w:r>
              <w:rPr>
                <w:bCs/>
              </w:rPr>
              <w:t>e opgaverne</w:t>
            </w:r>
            <w:r w:rsidRPr="00746293">
              <w:rPr>
                <w:bCs/>
              </w:rPr>
              <w:t>.</w:t>
            </w:r>
          </w:p>
        </w:tc>
      </w:tr>
      <w:tr w:rsidR="00707B2C" w14:paraId="11AE189D" w14:textId="77777777" w:rsidTr="00F54331">
        <w:tc>
          <w:tcPr>
            <w:tcW w:w="5949" w:type="dxa"/>
            <w:shd w:val="clear" w:color="auto" w:fill="8EAADB" w:themeFill="accent5" w:themeFillTint="99"/>
          </w:tcPr>
          <w:p w14:paraId="6D4B5C5F" w14:textId="1620155B" w:rsidR="00707B2C" w:rsidRPr="00D91FF4" w:rsidRDefault="005C554B" w:rsidP="005C55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7F3C56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Løsning eller tiltag</w:t>
            </w:r>
          </w:p>
        </w:tc>
        <w:tc>
          <w:tcPr>
            <w:tcW w:w="7477" w:type="dxa"/>
            <w:shd w:val="clear" w:color="auto" w:fill="8EAADB" w:themeFill="accent5" w:themeFillTint="99"/>
          </w:tcPr>
          <w:p w14:paraId="7F238B90" w14:textId="57AB7773" w:rsidR="00707B2C" w:rsidRPr="00D91FF4" w:rsidRDefault="007F3C56" w:rsidP="00F543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="00707B2C" w:rsidRPr="00D91FF4">
              <w:rPr>
                <w:rFonts w:cstheme="minorHAnsi"/>
                <w:b/>
              </w:rPr>
              <w:t>Handlingsplan</w:t>
            </w:r>
          </w:p>
        </w:tc>
      </w:tr>
      <w:tr w:rsidR="00707B2C" w14:paraId="54C9BE73" w14:textId="77777777" w:rsidTr="00F54331">
        <w:tc>
          <w:tcPr>
            <w:tcW w:w="5949" w:type="dxa"/>
            <w:shd w:val="clear" w:color="auto" w:fill="D9E2F3" w:themeFill="accent5" w:themeFillTint="33"/>
          </w:tcPr>
          <w:p w14:paraId="518FACA6" w14:textId="77777777" w:rsidR="005C554B" w:rsidRDefault="005C554B" w:rsidP="005C554B">
            <w:pPr>
              <w:rPr>
                <w:rFonts w:cstheme="minorHAnsi"/>
              </w:rPr>
            </w:pPr>
            <w:r>
              <w:rPr>
                <w:bCs/>
              </w:rPr>
              <w:t>Det blev besluttet at arbejde med håndtering af konflikter, planlægning af arbejdet og implementering af nye IT-systemer gennem medarbejderinddragelse.</w:t>
            </w:r>
          </w:p>
          <w:p w14:paraId="0FDF2B22" w14:textId="77777777" w:rsidR="005C554B" w:rsidRDefault="005C554B" w:rsidP="005C554B">
            <w:pPr>
              <w:rPr>
                <w:rFonts w:cstheme="minorHAnsi"/>
              </w:rPr>
            </w:pPr>
          </w:p>
          <w:p w14:paraId="7F866E1F" w14:textId="77777777" w:rsidR="005C554B" w:rsidRDefault="005C554B" w:rsidP="005C554B">
            <w:pPr>
              <w:rPr>
                <w:bCs/>
              </w:rPr>
            </w:pPr>
            <w:r>
              <w:rPr>
                <w:bCs/>
              </w:rPr>
              <w:t>Arbejdspladsen brugte</w:t>
            </w:r>
            <w:r w:rsidRPr="00746293">
              <w:rPr>
                <w:bCs/>
              </w:rPr>
              <w:t xml:space="preserve"> materiale</w:t>
            </w:r>
            <w:r>
              <w:rPr>
                <w:bCs/>
              </w:rPr>
              <w:t xml:space="preserve"> om støtte til prioritering</w:t>
            </w:r>
            <w:r w:rsidRPr="00746293">
              <w:rPr>
                <w:bCs/>
              </w:rPr>
              <w:t xml:space="preserve"> hos Branchefællesskaberne for Arbejdsmiljø og </w:t>
            </w:r>
            <w:r>
              <w:rPr>
                <w:bCs/>
              </w:rPr>
              <w:t>fik inspiration fra</w:t>
            </w:r>
            <w:r w:rsidRPr="00746293">
              <w:rPr>
                <w:bCs/>
              </w:rPr>
              <w:t xml:space="preserve"> lignende arbejdspladser.</w:t>
            </w:r>
          </w:p>
          <w:p w14:paraId="0A562BE1" w14:textId="0771C07B" w:rsidR="00707B2C" w:rsidRPr="00D91FF4" w:rsidRDefault="00707B2C" w:rsidP="00917F29">
            <w:pPr>
              <w:rPr>
                <w:rFonts w:cstheme="minorHAnsi"/>
              </w:rPr>
            </w:pPr>
          </w:p>
        </w:tc>
        <w:tc>
          <w:tcPr>
            <w:tcW w:w="7477" w:type="dxa"/>
            <w:shd w:val="clear" w:color="auto" w:fill="D9E2F3" w:themeFill="accent5" w:themeFillTint="33"/>
          </w:tcPr>
          <w:p w14:paraId="2C943D5F" w14:textId="254E2897" w:rsidR="00707B2C" w:rsidRDefault="00707B2C" w:rsidP="00707B2C">
            <w:pPr>
              <w:rPr>
                <w:bCs/>
              </w:rPr>
            </w:pPr>
            <w:r w:rsidRPr="00746293">
              <w:rPr>
                <w:bCs/>
              </w:rPr>
              <w:t>Der bl</w:t>
            </w:r>
            <w:r>
              <w:rPr>
                <w:bCs/>
              </w:rPr>
              <w:t xml:space="preserve">ev sat ind med flere løsninger. Først og fremmest blev </w:t>
            </w:r>
            <w:r w:rsidR="000D672B">
              <w:rPr>
                <w:bCs/>
              </w:rPr>
              <w:t xml:space="preserve">repræsentanter for medarbejderne og </w:t>
            </w:r>
            <w:proofErr w:type="spellStart"/>
            <w:r w:rsidR="000D672B">
              <w:rPr>
                <w:bCs/>
              </w:rPr>
              <w:t>driftlederne</w:t>
            </w:r>
            <w:proofErr w:type="spellEnd"/>
            <w:r w:rsidR="000D672B">
              <w:rPr>
                <w:bCs/>
              </w:rPr>
              <w:t xml:space="preserve"> </w:t>
            </w:r>
            <w:r>
              <w:rPr>
                <w:bCs/>
              </w:rPr>
              <w:t>involveret i at</w:t>
            </w:r>
            <w:r w:rsidRPr="00746293">
              <w:rPr>
                <w:bCs/>
              </w:rPr>
              <w:t xml:space="preserve"> sikre optimal priorit</w:t>
            </w:r>
            <w:r w:rsidR="00791581">
              <w:rPr>
                <w:bCs/>
              </w:rPr>
              <w:t>ering</w:t>
            </w:r>
            <w:r>
              <w:rPr>
                <w:bCs/>
              </w:rPr>
              <w:t xml:space="preserve"> af opgaver i hverdagen – hvilke reparationer og vedligeholdelsesopgaver er vigtigst. Man indførte en skala med rød, gul og grøn.</w:t>
            </w:r>
          </w:p>
          <w:p w14:paraId="4E03335D" w14:textId="77777777" w:rsidR="00707B2C" w:rsidRDefault="00707B2C" w:rsidP="00707B2C">
            <w:pPr>
              <w:rPr>
                <w:bCs/>
              </w:rPr>
            </w:pPr>
          </w:p>
          <w:p w14:paraId="474574A5" w14:textId="77777777" w:rsidR="00F14193" w:rsidRDefault="00707B2C" w:rsidP="00707B2C">
            <w:pPr>
              <w:rPr>
                <w:bCs/>
              </w:rPr>
            </w:pPr>
            <w:r>
              <w:rPr>
                <w:bCs/>
              </w:rPr>
              <w:t xml:space="preserve">En driftsleder fra vedligeholdelsesafdelingen fik opgaven som koordinator med henblik på at forberede </w:t>
            </w:r>
            <w:r w:rsidR="00F14193">
              <w:rPr>
                <w:bCs/>
              </w:rPr>
              <w:t>vedligeholdelses</w:t>
            </w:r>
            <w:r>
              <w:rPr>
                <w:bCs/>
              </w:rPr>
              <w:t xml:space="preserve">afdelingen i så god tid som muligt. </w:t>
            </w:r>
          </w:p>
          <w:p w14:paraId="6BD6460F" w14:textId="5E8B634C" w:rsidR="00707B2C" w:rsidRDefault="00707B2C" w:rsidP="00707B2C">
            <w:pPr>
              <w:rPr>
                <w:bCs/>
              </w:rPr>
            </w:pPr>
            <w:r>
              <w:rPr>
                <w:bCs/>
              </w:rPr>
              <w:lastRenderedPageBreak/>
              <w:t>Vedligeholdelsesplaner</w:t>
            </w:r>
            <w:r w:rsidR="00F14193">
              <w:rPr>
                <w:bCs/>
              </w:rPr>
              <w:t xml:space="preserve"> </w:t>
            </w:r>
            <w:r>
              <w:rPr>
                <w:bCs/>
              </w:rPr>
              <w:t xml:space="preserve">fik en mere fremtrædende status i produktionsplanlægningen og blev taget op jævnligt i direktionen, således at der ikke blev skabt konflikter mellem produktionsplaner og vedligehold. </w:t>
            </w:r>
          </w:p>
          <w:p w14:paraId="164A8E09" w14:textId="33822180" w:rsidR="00707B2C" w:rsidRPr="00746293" w:rsidRDefault="00707B2C" w:rsidP="00707B2C">
            <w:pPr>
              <w:rPr>
                <w:bCs/>
              </w:rPr>
            </w:pPr>
            <w:r>
              <w:rPr>
                <w:bCs/>
              </w:rPr>
              <w:t xml:space="preserve">Endeligt blev der fastlagt én </w:t>
            </w:r>
            <w:r w:rsidR="00F14193">
              <w:rPr>
                <w:bCs/>
              </w:rPr>
              <w:t>procedure for</w:t>
            </w:r>
            <w:r w:rsidR="001F69B7">
              <w:rPr>
                <w:bCs/>
              </w:rPr>
              <w:t>,</w:t>
            </w:r>
            <w:r w:rsidR="00F14193">
              <w:rPr>
                <w:bCs/>
              </w:rPr>
              <w:t xml:space="preserve"> hvordan</w:t>
            </w:r>
            <w:r>
              <w:rPr>
                <w:bCs/>
              </w:rPr>
              <w:t xml:space="preserve"> vedligeholdelsesafdelingen skulle kontaktes fra produktionsafdelingen i forbindelse med akut opståede problemer. </w:t>
            </w:r>
            <w:r w:rsidR="00F14193">
              <w:rPr>
                <w:bCs/>
              </w:rPr>
              <w:t>Den nye procedure blev beskrevet på vægplancher og indgik som fast del af introduktionsforløb</w:t>
            </w:r>
            <w:r w:rsidR="00FF1FF9">
              <w:rPr>
                <w:bCs/>
              </w:rPr>
              <w:t>et</w:t>
            </w:r>
            <w:r w:rsidR="00F14193">
              <w:rPr>
                <w:bCs/>
              </w:rPr>
              <w:t xml:space="preserve"> for nye medarbejdere. </w:t>
            </w:r>
          </w:p>
          <w:p w14:paraId="4537A7FE" w14:textId="77777777" w:rsidR="00707B2C" w:rsidRDefault="00707B2C" w:rsidP="00707B2C">
            <w:pPr>
              <w:rPr>
                <w:bCs/>
              </w:rPr>
            </w:pPr>
          </w:p>
          <w:p w14:paraId="0552CE87" w14:textId="12539DEC" w:rsidR="00707B2C" w:rsidRPr="00FF4D08" w:rsidRDefault="00B75431" w:rsidP="00B754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Opfølgningen viste, at tiltagene havde </w:t>
            </w:r>
            <w:r w:rsidRPr="00746293">
              <w:rPr>
                <w:bCs/>
              </w:rPr>
              <w:t>reducere</w:t>
            </w:r>
            <w:r>
              <w:rPr>
                <w:bCs/>
              </w:rPr>
              <w:t>t</w:t>
            </w:r>
            <w:r w:rsidRPr="00746293">
              <w:rPr>
                <w:bCs/>
              </w:rPr>
              <w:t xml:space="preserve"> stress og følelsesmæssige belastninger til medarbejdernes </w:t>
            </w:r>
            <w:r>
              <w:rPr>
                <w:bCs/>
              </w:rPr>
              <w:t>øgede</w:t>
            </w:r>
            <w:r w:rsidRPr="00746293">
              <w:rPr>
                <w:bCs/>
              </w:rPr>
              <w:t xml:space="preserve"> tilfredshed. </w:t>
            </w:r>
            <w:r>
              <w:rPr>
                <w:bCs/>
              </w:rPr>
              <w:t>Vedligeholdelsesa</w:t>
            </w:r>
            <w:r w:rsidRPr="00746293">
              <w:rPr>
                <w:bCs/>
              </w:rPr>
              <w:t xml:space="preserve">fdelingen blev </w:t>
            </w:r>
            <w:r>
              <w:rPr>
                <w:bCs/>
              </w:rPr>
              <w:t xml:space="preserve">igen en </w:t>
            </w:r>
            <w:r w:rsidRPr="00746293">
              <w:rPr>
                <w:bCs/>
              </w:rPr>
              <w:t>attraktiv</w:t>
            </w:r>
            <w:r>
              <w:rPr>
                <w:bCs/>
              </w:rPr>
              <w:t xml:space="preserve"> afdeling</w:t>
            </w:r>
            <w:r w:rsidRPr="00746293">
              <w:rPr>
                <w:bCs/>
              </w:rPr>
              <w:t>, og rekrutteringsproblemet blev løst.</w:t>
            </w:r>
          </w:p>
        </w:tc>
      </w:tr>
    </w:tbl>
    <w:p w14:paraId="42BA0036" w14:textId="247481B5" w:rsidR="00707B2C" w:rsidRDefault="00707B2C" w:rsidP="00FF4D08"/>
    <w:p w14:paraId="066A3B10" w14:textId="44DBD852" w:rsidR="00707B2C" w:rsidRPr="00707B2C" w:rsidRDefault="00056F24" w:rsidP="00707B2C">
      <w:pPr>
        <w:jc w:val="center"/>
        <w:rPr>
          <w:sz w:val="24"/>
          <w:szCs w:val="32"/>
        </w:rPr>
      </w:pPr>
      <w:r>
        <w:rPr>
          <w:sz w:val="24"/>
          <w:szCs w:val="32"/>
        </w:rPr>
        <w:t>Til inspiration - e</w:t>
      </w:r>
      <w:r w:rsidR="00707B2C" w:rsidRPr="00707B2C">
        <w:rPr>
          <w:sz w:val="24"/>
          <w:szCs w:val="32"/>
        </w:rPr>
        <w:t xml:space="preserve">ksempel </w:t>
      </w:r>
      <w:r w:rsidR="00707B2C">
        <w:rPr>
          <w:sz w:val="24"/>
          <w:szCs w:val="32"/>
        </w:rPr>
        <w:t>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7477"/>
      </w:tblGrid>
      <w:tr w:rsidR="00707B2C" w14:paraId="4445BEFF" w14:textId="77777777" w:rsidTr="00F54331">
        <w:tc>
          <w:tcPr>
            <w:tcW w:w="5949" w:type="dxa"/>
            <w:shd w:val="clear" w:color="auto" w:fill="0070C0"/>
          </w:tcPr>
          <w:p w14:paraId="34687675" w14:textId="77777777" w:rsidR="00707B2C" w:rsidRPr="00D91FF4" w:rsidRDefault="00707B2C" w:rsidP="00F54331">
            <w:pPr>
              <w:rPr>
                <w:rFonts w:cstheme="minorHAnsi"/>
              </w:rPr>
            </w:pPr>
            <w:r w:rsidRPr="00D91FF4">
              <w:rPr>
                <w:rFonts w:cstheme="minorHAnsi"/>
                <w:b/>
                <w:color w:val="FFFFFF" w:themeColor="background1"/>
              </w:rPr>
              <w:t>Problemløsning og idegenerering</w:t>
            </w:r>
          </w:p>
        </w:tc>
        <w:tc>
          <w:tcPr>
            <w:tcW w:w="7477" w:type="dxa"/>
            <w:shd w:val="clear" w:color="auto" w:fill="0070C0"/>
            <w:vAlign w:val="center"/>
          </w:tcPr>
          <w:p w14:paraId="26952F56" w14:textId="77777777" w:rsidR="00707B2C" w:rsidRPr="00D91FF4" w:rsidRDefault="00707B2C" w:rsidP="00F54331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Dato </w:t>
            </w:r>
            <w:r>
              <w:rPr>
                <w:rFonts w:cstheme="minorHAnsi"/>
                <w:b/>
                <w:color w:val="FFFFFF" w:themeColor="background1"/>
              </w:rPr>
              <w:tab/>
            </w:r>
            <w:r>
              <w:rPr>
                <w:rFonts w:cstheme="minorHAnsi"/>
                <w:b/>
                <w:color w:val="FFFFFF" w:themeColor="background1"/>
              </w:rPr>
              <w:tab/>
              <w:t>Ansvarlig</w:t>
            </w:r>
          </w:p>
        </w:tc>
      </w:tr>
      <w:tr w:rsidR="00707B2C" w14:paraId="437245C8" w14:textId="77777777" w:rsidTr="00F54331">
        <w:tc>
          <w:tcPr>
            <w:tcW w:w="5949" w:type="dxa"/>
            <w:shd w:val="clear" w:color="auto" w:fill="8EAADB" w:themeFill="accent5" w:themeFillTint="99"/>
          </w:tcPr>
          <w:p w14:paraId="42BD24CA" w14:textId="0A463963" w:rsidR="00707B2C" w:rsidRPr="00A976E0" w:rsidRDefault="006C36D7" w:rsidP="006C36D7">
            <w:pPr>
              <w:tabs>
                <w:tab w:val="left" w:pos="3768"/>
              </w:tabs>
              <w:rPr>
                <w:rFonts w:cstheme="minorHAnsi"/>
                <w:b/>
                <w:color w:val="FFFFFF" w:themeColor="background1"/>
              </w:rPr>
            </w:pPr>
            <w:r w:rsidRPr="006C36D7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707B2C" w:rsidRPr="00A976E0">
              <w:rPr>
                <w:rFonts w:cstheme="minorHAnsi"/>
                <w:b/>
                <w:bCs/>
              </w:rPr>
              <w:t>Problem eller ønske om forbedring</w:t>
            </w:r>
          </w:p>
        </w:tc>
        <w:tc>
          <w:tcPr>
            <w:tcW w:w="7477" w:type="dxa"/>
            <w:shd w:val="clear" w:color="auto" w:fill="8EAADB" w:themeFill="accent5" w:themeFillTint="99"/>
          </w:tcPr>
          <w:p w14:paraId="6D391F4A" w14:textId="0FA76C9E" w:rsidR="00707B2C" w:rsidRPr="005C554B" w:rsidRDefault="005C554B" w:rsidP="00F54331">
            <w:pPr>
              <w:rPr>
                <w:rFonts w:cstheme="minorHAnsi"/>
                <w:b/>
              </w:rPr>
            </w:pPr>
            <w:r w:rsidRPr="005C554B">
              <w:rPr>
                <w:rFonts w:cstheme="minorHAnsi"/>
                <w:b/>
              </w:rPr>
              <w:t>2. Årsag eller motiv</w:t>
            </w:r>
          </w:p>
        </w:tc>
      </w:tr>
      <w:tr w:rsidR="00707B2C" w14:paraId="71789073" w14:textId="77777777" w:rsidTr="00F54331">
        <w:tc>
          <w:tcPr>
            <w:tcW w:w="5949" w:type="dxa"/>
            <w:shd w:val="clear" w:color="auto" w:fill="D9E2F3" w:themeFill="accent5" w:themeFillTint="33"/>
          </w:tcPr>
          <w:p w14:paraId="5B20D70E" w14:textId="77777777" w:rsidR="00707B2C" w:rsidRPr="00746293" w:rsidRDefault="00707B2C" w:rsidP="00707B2C">
            <w:pPr>
              <w:rPr>
                <w:bCs/>
              </w:rPr>
            </w:pPr>
            <w:r w:rsidRPr="00746293">
              <w:rPr>
                <w:bCs/>
              </w:rPr>
              <w:t>Mobning i lægegruppen:</w:t>
            </w:r>
          </w:p>
          <w:p w14:paraId="15E72348" w14:textId="77777777" w:rsidR="00707B2C" w:rsidRDefault="00707B2C" w:rsidP="00707B2C">
            <w:pPr>
              <w:rPr>
                <w:bCs/>
              </w:rPr>
            </w:pPr>
          </w:p>
          <w:p w14:paraId="0C6AB7AA" w14:textId="7464A694" w:rsidR="00707B2C" w:rsidRPr="00D91FF4" w:rsidRDefault="00707B2C" w:rsidP="00707B2C">
            <w:pPr>
              <w:tabs>
                <w:tab w:val="left" w:pos="3768"/>
              </w:tabs>
              <w:rPr>
                <w:rFonts w:cstheme="minorHAnsi"/>
                <w:b/>
                <w:bCs/>
              </w:rPr>
            </w:pPr>
            <w:r w:rsidRPr="00746293">
              <w:rPr>
                <w:bCs/>
              </w:rPr>
              <w:t>En måling vis</w:t>
            </w:r>
            <w:r w:rsidR="00B2581C">
              <w:rPr>
                <w:bCs/>
              </w:rPr>
              <w:t>te</w:t>
            </w:r>
            <w:r w:rsidRPr="00746293">
              <w:rPr>
                <w:bCs/>
              </w:rPr>
              <w:t>, at 17% af lægerne i afdelingen havde oplevet at være udsat for mobning inden</w:t>
            </w:r>
            <w:r>
              <w:rPr>
                <w:bCs/>
              </w:rPr>
              <w:t xml:space="preserve"> </w:t>
            </w:r>
            <w:r w:rsidRPr="00746293">
              <w:rPr>
                <w:bCs/>
              </w:rPr>
              <w:t>for det seneste år.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477" w:type="dxa"/>
            <w:shd w:val="clear" w:color="auto" w:fill="D9E2F3" w:themeFill="accent5" w:themeFillTint="33"/>
          </w:tcPr>
          <w:p w14:paraId="4B006A4A" w14:textId="77777777" w:rsidR="005C554B" w:rsidRPr="00746293" w:rsidRDefault="005C554B" w:rsidP="005C554B">
            <w:pPr>
              <w:rPr>
                <w:bCs/>
              </w:rPr>
            </w:pPr>
            <w:r>
              <w:rPr>
                <w:bCs/>
              </w:rPr>
              <w:t>På mødet deltog repræsentanter fra medarbejdere og ledere, som havde indsigt i afdelingens problemer. Det blev på mødet tydeligt, at det</w:t>
            </w:r>
            <w:r w:rsidRPr="00746293">
              <w:rPr>
                <w:bCs/>
              </w:rPr>
              <w:t xml:space="preserve"> </w:t>
            </w:r>
            <w:r>
              <w:rPr>
                <w:bCs/>
              </w:rPr>
              <w:t>i høj grad var</w:t>
            </w:r>
            <w:r w:rsidRPr="00746293">
              <w:rPr>
                <w:bCs/>
              </w:rPr>
              <w:t xml:space="preserve"> </w:t>
            </w:r>
            <w:r>
              <w:rPr>
                <w:bCs/>
              </w:rPr>
              <w:t xml:space="preserve">yngre </w:t>
            </w:r>
            <w:r w:rsidRPr="00746293">
              <w:rPr>
                <w:bCs/>
              </w:rPr>
              <w:t xml:space="preserve">læger, der </w:t>
            </w:r>
            <w:r>
              <w:rPr>
                <w:bCs/>
              </w:rPr>
              <w:t>oplevede at være</w:t>
            </w:r>
            <w:r w:rsidRPr="00746293">
              <w:rPr>
                <w:bCs/>
              </w:rPr>
              <w:t xml:space="preserve"> udsat for mobning. </w:t>
            </w:r>
          </w:p>
          <w:p w14:paraId="69FA830E" w14:textId="77777777" w:rsidR="005C554B" w:rsidRPr="00746293" w:rsidRDefault="005C554B" w:rsidP="005C554B">
            <w:pPr>
              <w:rPr>
                <w:bCs/>
              </w:rPr>
            </w:pPr>
          </w:p>
          <w:p w14:paraId="3C10F44A" w14:textId="60B8EEFD" w:rsidR="00707B2C" w:rsidRPr="005C554B" w:rsidRDefault="005C554B" w:rsidP="00873C97">
            <w:pPr>
              <w:rPr>
                <w:b/>
                <w:bCs/>
              </w:rPr>
            </w:pPr>
            <w:r>
              <w:rPr>
                <w:bCs/>
              </w:rPr>
              <w:t>De</w:t>
            </w:r>
            <w:r w:rsidRPr="00746293">
              <w:rPr>
                <w:bCs/>
              </w:rPr>
              <w:t xml:space="preserve"> yngre læger</w:t>
            </w:r>
            <w:r>
              <w:rPr>
                <w:bCs/>
              </w:rPr>
              <w:t xml:space="preserve"> havde nævnt, at</w:t>
            </w:r>
            <w:r w:rsidRPr="00746293">
              <w:rPr>
                <w:bCs/>
              </w:rPr>
              <w:t xml:space="preserve"> morgenkonferencen </w:t>
            </w:r>
            <w:r>
              <w:rPr>
                <w:bCs/>
              </w:rPr>
              <w:t>i særlig grad var</w:t>
            </w:r>
            <w:r w:rsidRPr="00746293">
              <w:rPr>
                <w:bCs/>
              </w:rPr>
              <w:t xml:space="preserve"> et problem. De yngre læger </w:t>
            </w:r>
            <w:r>
              <w:rPr>
                <w:bCs/>
              </w:rPr>
              <w:t>oplevede,</w:t>
            </w:r>
            <w:r w:rsidRPr="00746293">
              <w:rPr>
                <w:bCs/>
              </w:rPr>
              <w:t xml:space="preserve"> at de kom i krydsforhør – hvilket til tider</w:t>
            </w:r>
            <w:r>
              <w:rPr>
                <w:bCs/>
              </w:rPr>
              <w:t xml:space="preserve"> blev</w:t>
            </w:r>
            <w:r w:rsidRPr="00746293">
              <w:rPr>
                <w:bCs/>
              </w:rPr>
              <w:t xml:space="preserve"> opleve</w:t>
            </w:r>
            <w:r>
              <w:rPr>
                <w:bCs/>
              </w:rPr>
              <w:t>t</w:t>
            </w:r>
            <w:r w:rsidRPr="00746293">
              <w:rPr>
                <w:bCs/>
              </w:rPr>
              <w:t xml:space="preserve"> som grænseoverskridende. Overlægerne opleve</w:t>
            </w:r>
            <w:r>
              <w:rPr>
                <w:bCs/>
              </w:rPr>
              <w:t>de</w:t>
            </w:r>
            <w:r w:rsidRPr="00746293">
              <w:rPr>
                <w:bCs/>
              </w:rPr>
              <w:t>, at de yngre læger ofte kom dårligt forberedte</w:t>
            </w:r>
            <w:r>
              <w:rPr>
                <w:bCs/>
              </w:rPr>
              <w:t xml:space="preserve"> til morgenkonf</w:t>
            </w:r>
            <w:r w:rsidR="00873C97">
              <w:rPr>
                <w:bCs/>
              </w:rPr>
              <w:t>e</w:t>
            </w:r>
            <w:r>
              <w:rPr>
                <w:bCs/>
              </w:rPr>
              <w:t>rencen</w:t>
            </w:r>
            <w:r w:rsidRPr="00746293"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tr w:rsidR="00707B2C" w14:paraId="4638AF87" w14:textId="77777777" w:rsidTr="00F54331">
        <w:tc>
          <w:tcPr>
            <w:tcW w:w="5949" w:type="dxa"/>
            <w:shd w:val="clear" w:color="auto" w:fill="8EAADB" w:themeFill="accent5" w:themeFillTint="99"/>
          </w:tcPr>
          <w:p w14:paraId="394A7640" w14:textId="2E84A8AB" w:rsidR="00707B2C" w:rsidRPr="00D91FF4" w:rsidRDefault="005C172A" w:rsidP="005C55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C36D7">
              <w:rPr>
                <w:rFonts w:cstheme="minorHAnsi"/>
                <w:b/>
              </w:rPr>
              <w:t xml:space="preserve">. </w:t>
            </w:r>
            <w:r w:rsidR="005C554B">
              <w:rPr>
                <w:rFonts w:cstheme="minorHAnsi"/>
                <w:b/>
              </w:rPr>
              <w:t>Løsning eller tiltag</w:t>
            </w:r>
          </w:p>
        </w:tc>
        <w:tc>
          <w:tcPr>
            <w:tcW w:w="7477" w:type="dxa"/>
            <w:shd w:val="clear" w:color="auto" w:fill="8EAADB" w:themeFill="accent5" w:themeFillTint="99"/>
          </w:tcPr>
          <w:p w14:paraId="78A7536F" w14:textId="0E8108AF" w:rsidR="00707B2C" w:rsidRPr="00D91FF4" w:rsidRDefault="006C36D7" w:rsidP="00F543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="00707B2C" w:rsidRPr="00D91FF4">
              <w:rPr>
                <w:rFonts w:cstheme="minorHAnsi"/>
                <w:b/>
              </w:rPr>
              <w:t>Handlingsplan</w:t>
            </w:r>
          </w:p>
        </w:tc>
      </w:tr>
      <w:tr w:rsidR="00707B2C" w14:paraId="7B2DF9B2" w14:textId="77777777" w:rsidTr="00F54331">
        <w:tc>
          <w:tcPr>
            <w:tcW w:w="5949" w:type="dxa"/>
            <w:shd w:val="clear" w:color="auto" w:fill="D9E2F3" w:themeFill="accent5" w:themeFillTint="33"/>
          </w:tcPr>
          <w:p w14:paraId="0CDFB57B" w14:textId="4F1CE094" w:rsidR="005C554B" w:rsidRDefault="005C554B" w:rsidP="005C554B">
            <w:pPr>
              <w:rPr>
                <w:rFonts w:cstheme="minorHAnsi"/>
              </w:rPr>
            </w:pPr>
            <w:r w:rsidRPr="00746293">
              <w:rPr>
                <w:bCs/>
              </w:rPr>
              <w:t>De</w:t>
            </w:r>
            <w:r>
              <w:rPr>
                <w:bCs/>
              </w:rPr>
              <w:t>t blev besluttet at arbejde med g</w:t>
            </w:r>
            <w:r w:rsidRPr="00746293">
              <w:rPr>
                <w:bCs/>
              </w:rPr>
              <w:t>od</w:t>
            </w:r>
            <w:r>
              <w:rPr>
                <w:bCs/>
              </w:rPr>
              <w:t xml:space="preserve"> mødeledelse og effektive møder.</w:t>
            </w:r>
          </w:p>
          <w:p w14:paraId="3212FA74" w14:textId="6DAD0C11" w:rsidR="005C554B" w:rsidRPr="00D91FF4" w:rsidRDefault="005C554B" w:rsidP="00A976E0">
            <w:pPr>
              <w:rPr>
                <w:rFonts w:cstheme="minorHAnsi"/>
              </w:rPr>
            </w:pPr>
          </w:p>
        </w:tc>
        <w:tc>
          <w:tcPr>
            <w:tcW w:w="7477" w:type="dxa"/>
            <w:shd w:val="clear" w:color="auto" w:fill="D9E2F3" w:themeFill="accent5" w:themeFillTint="33"/>
          </w:tcPr>
          <w:p w14:paraId="4950559D" w14:textId="2947672B" w:rsidR="00707B2C" w:rsidRDefault="00707B2C" w:rsidP="00707B2C">
            <w:pPr>
              <w:rPr>
                <w:bCs/>
              </w:rPr>
            </w:pPr>
            <w:r w:rsidRPr="00746293">
              <w:rPr>
                <w:bCs/>
              </w:rPr>
              <w:t xml:space="preserve">Der </w:t>
            </w:r>
            <w:r w:rsidR="00443A75">
              <w:rPr>
                <w:bCs/>
              </w:rPr>
              <w:t xml:space="preserve">blev </w:t>
            </w:r>
            <w:r w:rsidRPr="00746293">
              <w:rPr>
                <w:bCs/>
              </w:rPr>
              <w:t>udarbejde</w:t>
            </w:r>
            <w:r w:rsidR="00443A75">
              <w:rPr>
                <w:bCs/>
              </w:rPr>
              <w:t>t</w:t>
            </w:r>
            <w:r w:rsidRPr="00746293">
              <w:rPr>
                <w:bCs/>
              </w:rPr>
              <w:t xml:space="preserve"> nye retningslinjer for morgenkonferencer, og overlægerne f</w:t>
            </w:r>
            <w:r w:rsidR="00443A75">
              <w:rPr>
                <w:bCs/>
              </w:rPr>
              <w:t>ik</w:t>
            </w:r>
            <w:r w:rsidRPr="00746293">
              <w:rPr>
                <w:bCs/>
              </w:rPr>
              <w:t xml:space="preserve"> uddannelsesansvar og medansvar for at planlægge og gennemføre morgenkonferencerne. Det nye møde og uddannelseskoncept er et godt eksempel på en forbedring af den organisatoriske støtte.</w:t>
            </w:r>
          </w:p>
          <w:p w14:paraId="29F1555B" w14:textId="77777777" w:rsidR="00707B2C" w:rsidRPr="00746293" w:rsidRDefault="00707B2C" w:rsidP="00707B2C">
            <w:pPr>
              <w:rPr>
                <w:bCs/>
              </w:rPr>
            </w:pPr>
          </w:p>
          <w:p w14:paraId="74EC0AD4" w14:textId="334D9ABD" w:rsidR="00707B2C" w:rsidRPr="00746293" w:rsidRDefault="00707B2C" w:rsidP="00707B2C">
            <w:pPr>
              <w:rPr>
                <w:bCs/>
              </w:rPr>
            </w:pPr>
            <w:r w:rsidRPr="00746293">
              <w:rPr>
                <w:bCs/>
              </w:rPr>
              <w:t xml:space="preserve">Efter tre måneder blev der gennemført en audit med </w:t>
            </w:r>
            <w:proofErr w:type="spellStart"/>
            <w:r w:rsidRPr="00746293">
              <w:rPr>
                <w:bCs/>
              </w:rPr>
              <w:t>opfølgende</w:t>
            </w:r>
            <w:proofErr w:type="spellEnd"/>
            <w:r w:rsidRPr="00746293">
              <w:rPr>
                <w:bCs/>
              </w:rPr>
              <w:t xml:space="preserve"> screening, som viste en kraftig </w:t>
            </w:r>
            <w:r>
              <w:rPr>
                <w:bCs/>
              </w:rPr>
              <w:t xml:space="preserve">reduktion i antallet af </w:t>
            </w:r>
            <w:r w:rsidR="00443A75">
              <w:rPr>
                <w:bCs/>
              </w:rPr>
              <w:t>ansatte</w:t>
            </w:r>
            <w:r w:rsidR="00A976E0">
              <w:rPr>
                <w:bCs/>
              </w:rPr>
              <w:t>,</w:t>
            </w:r>
            <w:r w:rsidR="00443A75">
              <w:rPr>
                <w:bCs/>
              </w:rPr>
              <w:t xml:space="preserve"> som blev </w:t>
            </w:r>
            <w:r>
              <w:rPr>
                <w:bCs/>
              </w:rPr>
              <w:t>mobbe</w:t>
            </w:r>
            <w:r w:rsidR="00443A75">
              <w:rPr>
                <w:bCs/>
              </w:rPr>
              <w:t>t</w:t>
            </w:r>
            <w:r>
              <w:rPr>
                <w:bCs/>
              </w:rPr>
              <w:t xml:space="preserve">. </w:t>
            </w:r>
          </w:p>
          <w:p w14:paraId="1E684A73" w14:textId="77777777" w:rsidR="00707B2C" w:rsidRDefault="00707B2C" w:rsidP="00F54331">
            <w:pPr>
              <w:rPr>
                <w:bCs/>
              </w:rPr>
            </w:pPr>
          </w:p>
          <w:p w14:paraId="21FCD2C1" w14:textId="77777777" w:rsidR="00707B2C" w:rsidRPr="00FF4D08" w:rsidRDefault="00707B2C" w:rsidP="00F54331">
            <w:pPr>
              <w:rPr>
                <w:rFonts w:cstheme="minorHAnsi"/>
              </w:rPr>
            </w:pPr>
          </w:p>
        </w:tc>
      </w:tr>
    </w:tbl>
    <w:p w14:paraId="24A0B879" w14:textId="77777777" w:rsidR="00707B2C" w:rsidRDefault="00707B2C" w:rsidP="00FF4D08"/>
    <w:sectPr w:rsidR="00707B2C" w:rsidSect="00C03B43">
      <w:headerReference w:type="default" r:id="rId10"/>
      <w:pgSz w:w="16838" w:h="11906" w:orient="landscape"/>
      <w:pgMar w:top="1134" w:right="1701" w:bottom="1134" w:left="1701" w:header="708" w:footer="5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B126C0" w16cid:durableId="26AE22BD"/>
  <w16cid:commentId w16cid:paraId="7173DD52" w16cid:durableId="26AE22BE"/>
  <w16cid:commentId w16cid:paraId="64DB12FC" w16cid:durableId="26AE22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272BD" w14:textId="77777777" w:rsidR="00F540A2" w:rsidRDefault="00F540A2" w:rsidP="00D91FF4">
      <w:pPr>
        <w:spacing w:after="0" w:line="240" w:lineRule="auto"/>
      </w:pPr>
      <w:r>
        <w:separator/>
      </w:r>
    </w:p>
  </w:endnote>
  <w:endnote w:type="continuationSeparator" w:id="0">
    <w:p w14:paraId="2F4F623D" w14:textId="77777777" w:rsidR="00F540A2" w:rsidRDefault="00F540A2" w:rsidP="00D9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52901" w14:textId="77777777" w:rsidR="00F540A2" w:rsidRDefault="00F540A2" w:rsidP="00D91FF4">
      <w:pPr>
        <w:spacing w:after="0" w:line="240" w:lineRule="auto"/>
      </w:pPr>
      <w:r>
        <w:separator/>
      </w:r>
    </w:p>
  </w:footnote>
  <w:footnote w:type="continuationSeparator" w:id="0">
    <w:p w14:paraId="5D8163CE" w14:textId="77777777" w:rsidR="00F540A2" w:rsidRDefault="00F540A2" w:rsidP="00D9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F3FA" w14:textId="77777777" w:rsidR="00D91FF4" w:rsidRPr="00D91FF4" w:rsidRDefault="00D91FF4" w:rsidP="00D91FF4">
    <w:pPr>
      <w:pStyle w:val="Overskrift1"/>
      <w:jc w:val="center"/>
      <w:rPr>
        <w:b/>
        <w:color w:val="1F4E79" w:themeColor="accent1" w:themeShade="80"/>
        <w:sz w:val="40"/>
      </w:rPr>
    </w:pPr>
    <w:r w:rsidRPr="00D91FF4">
      <w:rPr>
        <w:b/>
        <w:color w:val="1F4E79" w:themeColor="accent1" w:themeShade="80"/>
        <w:sz w:val="40"/>
      </w:rPr>
      <w:t>Forstå jeres psykiske arbejdsmiljø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B2F"/>
    <w:multiLevelType w:val="hybridMultilevel"/>
    <w:tmpl w:val="CC5468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3BE0"/>
    <w:multiLevelType w:val="hybridMultilevel"/>
    <w:tmpl w:val="67AA6C24"/>
    <w:lvl w:ilvl="0" w:tplc="ADDC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2EDF"/>
    <w:multiLevelType w:val="hybridMultilevel"/>
    <w:tmpl w:val="AD28802A"/>
    <w:lvl w:ilvl="0" w:tplc="ADDC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9B2"/>
    <w:multiLevelType w:val="hybridMultilevel"/>
    <w:tmpl w:val="3AC032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E5A4A"/>
    <w:multiLevelType w:val="hybridMultilevel"/>
    <w:tmpl w:val="0610F9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4595"/>
    <w:multiLevelType w:val="hybridMultilevel"/>
    <w:tmpl w:val="597076FA"/>
    <w:lvl w:ilvl="0" w:tplc="D3B45A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20C62"/>
    <w:multiLevelType w:val="hybridMultilevel"/>
    <w:tmpl w:val="63842BAA"/>
    <w:lvl w:ilvl="0" w:tplc="D3B45A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E3831"/>
    <w:multiLevelType w:val="hybridMultilevel"/>
    <w:tmpl w:val="0A8C042C"/>
    <w:lvl w:ilvl="0" w:tplc="356CD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E5EA0"/>
    <w:multiLevelType w:val="hybridMultilevel"/>
    <w:tmpl w:val="BFDE404C"/>
    <w:lvl w:ilvl="0" w:tplc="D3B45A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4"/>
    <w:rsid w:val="00044B2D"/>
    <w:rsid w:val="0005608F"/>
    <w:rsid w:val="00056F24"/>
    <w:rsid w:val="000D672B"/>
    <w:rsid w:val="000F5FA5"/>
    <w:rsid w:val="001F69B7"/>
    <w:rsid w:val="002656A0"/>
    <w:rsid w:val="00274116"/>
    <w:rsid w:val="002B3ED8"/>
    <w:rsid w:val="002C6017"/>
    <w:rsid w:val="0031746A"/>
    <w:rsid w:val="00352A55"/>
    <w:rsid w:val="00443A75"/>
    <w:rsid w:val="004755E9"/>
    <w:rsid w:val="0059228C"/>
    <w:rsid w:val="005C172A"/>
    <w:rsid w:val="005C554B"/>
    <w:rsid w:val="006C36D7"/>
    <w:rsid w:val="006D7C1B"/>
    <w:rsid w:val="00707B2C"/>
    <w:rsid w:val="00760DA5"/>
    <w:rsid w:val="00791581"/>
    <w:rsid w:val="007F3C56"/>
    <w:rsid w:val="00873C97"/>
    <w:rsid w:val="008E4EF6"/>
    <w:rsid w:val="009073A3"/>
    <w:rsid w:val="00917F29"/>
    <w:rsid w:val="0096608B"/>
    <w:rsid w:val="00A062B8"/>
    <w:rsid w:val="00A976E0"/>
    <w:rsid w:val="00B2581C"/>
    <w:rsid w:val="00B75431"/>
    <w:rsid w:val="00C03B43"/>
    <w:rsid w:val="00C10311"/>
    <w:rsid w:val="00C91A80"/>
    <w:rsid w:val="00D4212B"/>
    <w:rsid w:val="00D4391C"/>
    <w:rsid w:val="00D85033"/>
    <w:rsid w:val="00D91FF4"/>
    <w:rsid w:val="00DB4AA6"/>
    <w:rsid w:val="00DD496B"/>
    <w:rsid w:val="00DE392F"/>
    <w:rsid w:val="00E53EEF"/>
    <w:rsid w:val="00EF5BFD"/>
    <w:rsid w:val="00F13B73"/>
    <w:rsid w:val="00F14193"/>
    <w:rsid w:val="00F27CCE"/>
    <w:rsid w:val="00F540A2"/>
    <w:rsid w:val="00F90627"/>
    <w:rsid w:val="00FF1FF9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93C6C"/>
  <w15:chartTrackingRefBased/>
  <w15:docId w15:val="{A5E1351C-7895-4C45-9CF2-E1DA174F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2C"/>
  </w:style>
  <w:style w:type="paragraph" w:styleId="Overskrift1">
    <w:name w:val="heading 1"/>
    <w:basedOn w:val="Normal"/>
    <w:next w:val="Normal"/>
    <w:link w:val="Overskrift1Tegn"/>
    <w:uiPriority w:val="9"/>
    <w:qFormat/>
    <w:rsid w:val="00D91FF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91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1FF4"/>
  </w:style>
  <w:style w:type="paragraph" w:styleId="Sidefod">
    <w:name w:val="footer"/>
    <w:basedOn w:val="Normal"/>
    <w:link w:val="SidefodTegn"/>
    <w:uiPriority w:val="99"/>
    <w:unhideWhenUsed/>
    <w:rsid w:val="00D91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1FF4"/>
  </w:style>
  <w:style w:type="character" w:customStyle="1" w:styleId="Overskrift1Tegn">
    <w:name w:val="Overskrift 1 Tegn"/>
    <w:basedOn w:val="Standardskrifttypeiafsnit"/>
    <w:link w:val="Overskrift1"/>
    <w:uiPriority w:val="9"/>
    <w:rsid w:val="00D91F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D9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91FF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B2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1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1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53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3A40B505026D749B438F61A60273D00" ma:contentTypeVersion="0" ma:contentTypeDescription="GetOrganized dokument" ma:contentTypeScope="" ma:versionID="b71ff444d5ccd5bd9b551ec4cd4b203e">
  <xsd:schema xmlns:xsd="http://www.w3.org/2001/XMLSchema" xmlns:xs="http://www.w3.org/2001/XMLSchema" xmlns:p="http://schemas.microsoft.com/office/2006/metadata/properties" xmlns:ns1="http://schemas.microsoft.com/sharepoint/v3" xmlns:ns2="F907F3FA-3AE7-4DF2-A417-B8E714FC4FAE" xmlns:ns3="de6e1dbf-f931-4d75-ac8b-97fc24e1488f" targetNamespace="http://schemas.microsoft.com/office/2006/metadata/properties" ma:root="true" ma:fieldsID="05c08e1982ea0e4b713d2f5d4f412d76" ns1:_="" ns2:_="" ns3:_="">
    <xsd:import namespace="http://schemas.microsoft.com/sharepoint/v3"/>
    <xsd:import namespace="F907F3FA-3AE7-4DF2-A417-B8E714FC4FAE"/>
    <xsd:import namespace="de6e1dbf-f931-4d75-ac8b-97fc24e1488f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B0E09F9A-13D7-48AF-AF19-FF31BAE49CDF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B0E09F9A-13D7-48AF-AF19-FF31BAE49CDF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F907F3FA-3AE7-4DF2-A417-B8E714FC4FAE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F3FA-3AE7-4DF2-A417-B8E714FC4FAE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1dbf-f931-4d75-ac8b-97fc24e1488f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6c6d4459-edea-43f2-ab59-b5e5b85f88ac}" ma:internalName="TaxCatchAll" ma:showField="CatchAllData" ma:web="de6e1dbf-f931-4d75-ac8b-97fc24e14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CCMDescription xmlns="F907F3FA-3AE7-4DF2-A417-B8E714FC4FAE" xsi:nil="true"/>
    <RecipientsLookup xmlns="http://schemas.microsoft.com/sharepoint/v3"/>
    <Arkiveringsform xmlns="F907F3FA-3AE7-4DF2-A417-B8E714FC4FAE">01 Lagret fuldt elektronisk i GO</Arkiveringsform>
    <Beskrivelse xmlns="F907F3FA-3AE7-4DF2-A417-B8E714FC4FAE" xsi:nil="true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CCMCognitiveType xmlns="http://schemas.microsoft.com/sharepoint/v3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Lea Henriette Røjgaard</DisplayName>
        <AccountId>150</AccountId>
        <AccountType/>
      </UserInfo>
    </CaseOwner>
    <TaxCatchAll xmlns="de6e1dbf-f931-4d75-ac8b-97fc24e1488f">
      <Value>3</Value>
    </TaxCatchAll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2022-04-07T13:53:13+00:00</Dato>
    <CCMMeetingCaseId xmlns="http://schemas.microsoft.com/sharepoint/v3" xsi:nil="true"/>
    <CCMAgendaStatus xmlns="http://schemas.microsoft.com/sharepoint/v3" xsi:nil="true"/>
    <BatchId xmlns="F907F3FA-3AE7-4DF2-A417-B8E714FC4FAE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20205000284</CCMVisualId>
    <Finalized xmlns="http://schemas.microsoft.com/sharepoint/v3">false</Finalized>
    <DocID xmlns="http://schemas.microsoft.com/sharepoint/v3">6398450</DocID>
    <CaseRecordNumber xmlns="http://schemas.microsoft.com/sharepoint/v3">0</CaseRecordNumber>
    <CaseID xmlns="http://schemas.microsoft.com/sharepoint/v3">20205000284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09228BB4-3642-4B50-A706-B9BC704C6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07F3FA-3AE7-4DF2-A417-B8E714FC4FAE"/>
    <ds:schemaRef ds:uri="de6e1dbf-f931-4d75-ac8b-97fc24e14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7266C-20B6-4FA6-B311-B5790081E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47771-E9C2-4F7E-92DE-8E0AF561B311}">
  <ds:schemaRefs>
    <ds:schemaRef ds:uri="de6e1dbf-f931-4d75-ac8b-97fc24e1488f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907F3FA-3AE7-4DF2-A417-B8E714FC4F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Forstå jeres psykiske arbejdsmiljø - værktøj</vt:lpstr>
    </vt:vector>
  </TitlesOfParts>
  <Company>Statens It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Forstå jeres psykiske arbejdsmiljø - værktøj</dc:title>
  <dc:subject/>
  <dc:creator>Lea Henriette Røjgaard</dc:creator>
  <cp:keywords/>
  <dc:description/>
  <cp:lastModifiedBy>Mathilde Højbjerg Wissing</cp:lastModifiedBy>
  <cp:revision>2</cp:revision>
  <dcterms:created xsi:type="dcterms:W3CDTF">2022-09-06T11:38:00Z</dcterms:created>
  <dcterms:modified xsi:type="dcterms:W3CDTF">2022-09-06T11:38:00Z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0x010100AC085CFC53BC46CEA2EADE194AD9D4820083A40B505026D749B438F61A60273D00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150</vt:lpwstr>
  </property>
  <property fmtid="{D5CDD505-2E9C-101B-9397-08002B2CF9AE}" pid="8" name="Dokumenttype2">
    <vt:lpwstr>3;#Notat|91120ae2-a3c6-48b2-91f1-5d58ffc23d4e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CCMReplyToDocCacheId_AA145BE6-B859-401A-B2E0-03BB3E7048FC_0e49b2a6-2bb8-4209-9e60-ff5f4c5de0a7</vt:lpwstr>
  </property>
  <property fmtid="{D5CDD505-2E9C-101B-9397-08002B2CF9AE}" pid="11" name="CCMEventContext">
    <vt:lpwstr>5d0eac6d-ffe8-4f98-b12c-859e4ec1da97</vt:lpwstr>
  </property>
</Properties>
</file>